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300"/>
        <w:gridCol w:w="8726"/>
      </w:tblGrid>
      <w:tr w:rsidR="00C10BEA" w14:paraId="06DB282A" w14:textId="77777777">
        <w:trPr>
          <w:tblCellSpacing w:w="0" w:type="dxa"/>
        </w:trPr>
        <w:tc>
          <w:tcPr>
            <w:tcW w:w="0" w:type="auto"/>
            <w:gridSpan w:val="2"/>
            <w:shd w:val="clear" w:color="auto" w:fill="EAF2FA"/>
            <w:vAlign w:val="center"/>
            <w:hideMark/>
          </w:tcPr>
          <w:p w14:paraId="07BA0840" w14:textId="77777777" w:rsidR="00C10BEA" w:rsidRDefault="00C10BEA">
            <w:r>
              <w:rPr>
                <w:rStyle w:val="Strong"/>
                <w:rFonts w:ascii="Arial" w:eastAsiaTheme="majorEastAsia" w:hAnsi="Arial" w:cs="Arial"/>
                <w:sz w:val="18"/>
                <w:szCs w:val="18"/>
              </w:rPr>
              <w:t>Name of organisation</w:t>
            </w:r>
            <w:r>
              <w:t xml:space="preserve"> </w:t>
            </w:r>
          </w:p>
        </w:tc>
      </w:tr>
      <w:tr w:rsidR="00C10BEA" w14:paraId="6E5C5CA4" w14:textId="77777777">
        <w:trPr>
          <w:tblCellSpacing w:w="0" w:type="dxa"/>
        </w:trPr>
        <w:tc>
          <w:tcPr>
            <w:tcW w:w="300" w:type="dxa"/>
            <w:shd w:val="clear" w:color="auto" w:fill="FFFFFF"/>
            <w:vAlign w:val="center"/>
            <w:hideMark/>
          </w:tcPr>
          <w:p w14:paraId="20A08D7B" w14:textId="77777777" w:rsidR="00C10BEA" w:rsidRDefault="00C10BEA">
            <w:r>
              <w:t> </w:t>
            </w:r>
          </w:p>
        </w:tc>
        <w:tc>
          <w:tcPr>
            <w:tcW w:w="0" w:type="auto"/>
            <w:shd w:val="clear" w:color="auto" w:fill="FFFFFF"/>
            <w:vAlign w:val="center"/>
            <w:hideMark/>
          </w:tcPr>
          <w:p w14:paraId="4A606054" w14:textId="77777777" w:rsidR="00C10BEA" w:rsidRDefault="00C10BEA">
            <w:r>
              <w:rPr>
                <w:rFonts w:ascii="Arial" w:hAnsi="Arial" w:cs="Arial"/>
                <w:sz w:val="18"/>
                <w:szCs w:val="18"/>
              </w:rPr>
              <w:t>Irish Dental Association</w:t>
            </w:r>
            <w:r>
              <w:t xml:space="preserve"> </w:t>
            </w:r>
          </w:p>
        </w:tc>
      </w:tr>
      <w:tr w:rsidR="00C10BEA" w14:paraId="0DADEA55" w14:textId="77777777">
        <w:trPr>
          <w:tblCellSpacing w:w="0" w:type="dxa"/>
        </w:trPr>
        <w:tc>
          <w:tcPr>
            <w:tcW w:w="0" w:type="auto"/>
            <w:gridSpan w:val="2"/>
            <w:shd w:val="clear" w:color="auto" w:fill="EAF2FA"/>
            <w:vAlign w:val="center"/>
            <w:hideMark/>
          </w:tcPr>
          <w:p w14:paraId="755309DA" w14:textId="77777777" w:rsidR="00C10BEA" w:rsidRDefault="00C10BEA">
            <w:r>
              <w:rPr>
                <w:rStyle w:val="Strong"/>
                <w:rFonts w:ascii="Arial" w:eastAsiaTheme="majorEastAsia" w:hAnsi="Arial" w:cs="Arial"/>
                <w:sz w:val="18"/>
                <w:szCs w:val="18"/>
              </w:rPr>
              <w:t>Which sector(s) does the work of your organisation primarily represent?</w:t>
            </w:r>
            <w:r>
              <w:t xml:space="preserve"> </w:t>
            </w:r>
          </w:p>
        </w:tc>
      </w:tr>
      <w:tr w:rsidR="00C10BEA" w14:paraId="3BDC10F3" w14:textId="77777777">
        <w:trPr>
          <w:tblCellSpacing w:w="0" w:type="dxa"/>
        </w:trPr>
        <w:tc>
          <w:tcPr>
            <w:tcW w:w="300" w:type="dxa"/>
            <w:shd w:val="clear" w:color="auto" w:fill="FFFFFF"/>
            <w:vAlign w:val="center"/>
            <w:hideMark/>
          </w:tcPr>
          <w:p w14:paraId="6403755A" w14:textId="77777777" w:rsidR="00C10BEA" w:rsidRDefault="00C10BEA">
            <w:r>
              <w:t> </w:t>
            </w:r>
          </w:p>
        </w:tc>
        <w:tc>
          <w:tcPr>
            <w:tcW w:w="0" w:type="auto"/>
            <w:shd w:val="clear" w:color="auto" w:fill="FFFFFF"/>
            <w:vAlign w:val="center"/>
            <w:hideMark/>
          </w:tcPr>
          <w:p w14:paraId="73B9D98E" w14:textId="77777777" w:rsidR="00C10BEA" w:rsidRDefault="00C10BEA">
            <w:pPr>
              <w:numPr>
                <w:ilvl w:val="0"/>
                <w:numId w:val="1"/>
              </w:numPr>
              <w:spacing w:before="100" w:beforeAutospacing="1" w:after="100" w:afterAutospacing="1"/>
              <w:rPr>
                <w:rFonts w:ascii="Arial" w:hAnsi="Arial" w:cs="Arial"/>
                <w:sz w:val="18"/>
                <w:szCs w:val="18"/>
              </w:rPr>
            </w:pPr>
            <w:r>
              <w:rPr>
                <w:rFonts w:ascii="Arial" w:hAnsi="Arial" w:cs="Arial"/>
                <w:sz w:val="18"/>
                <w:szCs w:val="18"/>
              </w:rPr>
              <w:t>Health &amp; Care (including mental health)</w:t>
            </w:r>
          </w:p>
        </w:tc>
      </w:tr>
      <w:tr w:rsidR="00C10BEA" w14:paraId="342BCE9F" w14:textId="77777777">
        <w:trPr>
          <w:tblCellSpacing w:w="0" w:type="dxa"/>
        </w:trPr>
        <w:tc>
          <w:tcPr>
            <w:tcW w:w="0" w:type="auto"/>
            <w:gridSpan w:val="2"/>
            <w:shd w:val="clear" w:color="auto" w:fill="EAF2FA"/>
            <w:vAlign w:val="center"/>
            <w:hideMark/>
          </w:tcPr>
          <w:p w14:paraId="04831791" w14:textId="77777777" w:rsidR="00C10BEA" w:rsidRDefault="00C10BEA">
            <w:r>
              <w:rPr>
                <w:rStyle w:val="Strong"/>
                <w:rFonts w:ascii="Arial" w:eastAsiaTheme="majorEastAsia" w:hAnsi="Arial" w:cs="Arial"/>
                <w:sz w:val="18"/>
                <w:szCs w:val="18"/>
              </w:rPr>
              <w:t>Which societal group(s) does your organisation primarily represent?</w:t>
            </w:r>
            <w:r>
              <w:t xml:space="preserve"> </w:t>
            </w:r>
          </w:p>
        </w:tc>
      </w:tr>
      <w:tr w:rsidR="00C10BEA" w14:paraId="2016802B" w14:textId="77777777">
        <w:trPr>
          <w:tblCellSpacing w:w="0" w:type="dxa"/>
        </w:trPr>
        <w:tc>
          <w:tcPr>
            <w:tcW w:w="300" w:type="dxa"/>
            <w:shd w:val="clear" w:color="auto" w:fill="FFFFFF"/>
            <w:vAlign w:val="center"/>
            <w:hideMark/>
          </w:tcPr>
          <w:p w14:paraId="0FA28567" w14:textId="77777777" w:rsidR="00C10BEA" w:rsidRDefault="00C10BEA">
            <w:r>
              <w:t> </w:t>
            </w:r>
          </w:p>
        </w:tc>
        <w:tc>
          <w:tcPr>
            <w:tcW w:w="0" w:type="auto"/>
            <w:shd w:val="clear" w:color="auto" w:fill="FFFFFF"/>
            <w:vAlign w:val="center"/>
            <w:hideMark/>
          </w:tcPr>
          <w:p w14:paraId="68E47983" w14:textId="77777777" w:rsidR="00C10BEA" w:rsidRDefault="00C10BEA">
            <w:pPr>
              <w:numPr>
                <w:ilvl w:val="0"/>
                <w:numId w:val="2"/>
              </w:numPr>
              <w:spacing w:before="100" w:beforeAutospacing="1" w:after="100" w:afterAutospacing="1"/>
              <w:rPr>
                <w:rFonts w:ascii="Arial" w:hAnsi="Arial" w:cs="Arial"/>
                <w:sz w:val="18"/>
                <w:szCs w:val="18"/>
              </w:rPr>
            </w:pPr>
            <w:r>
              <w:rPr>
                <w:rFonts w:ascii="Arial" w:hAnsi="Arial" w:cs="Arial"/>
                <w:sz w:val="18"/>
                <w:szCs w:val="18"/>
              </w:rPr>
              <w:t>Frontline Workers</w:t>
            </w:r>
          </w:p>
        </w:tc>
      </w:tr>
      <w:tr w:rsidR="00C10BEA" w14:paraId="1648E648" w14:textId="77777777">
        <w:trPr>
          <w:tblCellSpacing w:w="0" w:type="dxa"/>
        </w:trPr>
        <w:tc>
          <w:tcPr>
            <w:tcW w:w="0" w:type="auto"/>
            <w:gridSpan w:val="2"/>
            <w:shd w:val="clear" w:color="auto" w:fill="EAF2FA"/>
            <w:vAlign w:val="center"/>
            <w:hideMark/>
          </w:tcPr>
          <w:p w14:paraId="1A3FA27A" w14:textId="77777777" w:rsidR="00C10BEA" w:rsidRDefault="00C10BEA">
            <w:r>
              <w:rPr>
                <w:rStyle w:val="Strong"/>
                <w:rFonts w:ascii="Arial" w:eastAsiaTheme="majorEastAsia" w:hAnsi="Arial" w:cs="Arial"/>
                <w:sz w:val="18"/>
                <w:szCs w:val="18"/>
              </w:rPr>
              <w:t>Which business sector(s) does your organisation represent?</w:t>
            </w:r>
            <w:r>
              <w:t xml:space="preserve"> </w:t>
            </w:r>
          </w:p>
        </w:tc>
      </w:tr>
      <w:tr w:rsidR="00C10BEA" w14:paraId="4959B531" w14:textId="77777777">
        <w:trPr>
          <w:tblCellSpacing w:w="0" w:type="dxa"/>
        </w:trPr>
        <w:tc>
          <w:tcPr>
            <w:tcW w:w="300" w:type="dxa"/>
            <w:shd w:val="clear" w:color="auto" w:fill="FFFFFF"/>
            <w:vAlign w:val="center"/>
            <w:hideMark/>
          </w:tcPr>
          <w:p w14:paraId="05B72855" w14:textId="77777777" w:rsidR="00C10BEA" w:rsidRDefault="00C10BEA">
            <w:r>
              <w:t> </w:t>
            </w:r>
          </w:p>
        </w:tc>
        <w:tc>
          <w:tcPr>
            <w:tcW w:w="0" w:type="auto"/>
            <w:shd w:val="clear" w:color="auto" w:fill="FFFFFF"/>
            <w:vAlign w:val="center"/>
            <w:hideMark/>
          </w:tcPr>
          <w:p w14:paraId="5E9305FD" w14:textId="77777777" w:rsidR="00C10BEA" w:rsidRDefault="00C10BEA">
            <w:pPr>
              <w:numPr>
                <w:ilvl w:val="0"/>
                <w:numId w:val="3"/>
              </w:numPr>
              <w:spacing w:before="100" w:beforeAutospacing="1" w:after="100" w:afterAutospacing="1"/>
              <w:rPr>
                <w:rFonts w:ascii="Arial" w:hAnsi="Arial" w:cs="Arial"/>
                <w:sz w:val="18"/>
                <w:szCs w:val="18"/>
              </w:rPr>
            </w:pPr>
            <w:r>
              <w:rPr>
                <w:rFonts w:ascii="Arial" w:hAnsi="Arial" w:cs="Arial"/>
                <w:sz w:val="18"/>
                <w:szCs w:val="18"/>
              </w:rPr>
              <w:t>Other, please specify</w:t>
            </w:r>
          </w:p>
        </w:tc>
      </w:tr>
      <w:tr w:rsidR="00C10BEA" w14:paraId="50553248" w14:textId="77777777">
        <w:trPr>
          <w:tblCellSpacing w:w="0" w:type="dxa"/>
        </w:trPr>
        <w:tc>
          <w:tcPr>
            <w:tcW w:w="0" w:type="auto"/>
            <w:gridSpan w:val="2"/>
            <w:shd w:val="clear" w:color="auto" w:fill="EAF2FA"/>
            <w:vAlign w:val="center"/>
            <w:hideMark/>
          </w:tcPr>
          <w:p w14:paraId="1189036D" w14:textId="77777777" w:rsidR="00C10BEA" w:rsidRDefault="00C10BEA">
            <w:r>
              <w:rPr>
                <w:rStyle w:val="Strong"/>
                <w:rFonts w:ascii="Arial" w:eastAsiaTheme="majorEastAsia" w:hAnsi="Arial" w:cs="Arial"/>
                <w:sz w:val="18"/>
                <w:szCs w:val="18"/>
              </w:rPr>
              <w:t>Other, please specify</w:t>
            </w:r>
            <w:r>
              <w:t xml:space="preserve"> </w:t>
            </w:r>
          </w:p>
        </w:tc>
      </w:tr>
      <w:tr w:rsidR="00C10BEA" w14:paraId="5DFED53E" w14:textId="77777777">
        <w:trPr>
          <w:tblCellSpacing w:w="0" w:type="dxa"/>
        </w:trPr>
        <w:tc>
          <w:tcPr>
            <w:tcW w:w="300" w:type="dxa"/>
            <w:shd w:val="clear" w:color="auto" w:fill="FFFFFF"/>
            <w:vAlign w:val="center"/>
            <w:hideMark/>
          </w:tcPr>
          <w:p w14:paraId="6F76CB25" w14:textId="77777777" w:rsidR="00C10BEA" w:rsidRDefault="00C10BEA">
            <w:r>
              <w:t> </w:t>
            </w:r>
          </w:p>
        </w:tc>
        <w:tc>
          <w:tcPr>
            <w:tcW w:w="0" w:type="auto"/>
            <w:shd w:val="clear" w:color="auto" w:fill="FFFFFF"/>
            <w:vAlign w:val="center"/>
            <w:hideMark/>
          </w:tcPr>
          <w:p w14:paraId="3B5C4639" w14:textId="77777777" w:rsidR="00C10BEA" w:rsidRDefault="00C10BEA">
            <w:r>
              <w:rPr>
                <w:rFonts w:ascii="Arial" w:hAnsi="Arial" w:cs="Arial"/>
                <w:sz w:val="18"/>
                <w:szCs w:val="18"/>
              </w:rPr>
              <w:t>Dentistry</w:t>
            </w:r>
            <w:r>
              <w:t xml:space="preserve"> </w:t>
            </w:r>
          </w:p>
        </w:tc>
      </w:tr>
      <w:tr w:rsidR="00C10BEA" w14:paraId="18B41CDD" w14:textId="77777777">
        <w:trPr>
          <w:tblCellSpacing w:w="0" w:type="dxa"/>
        </w:trPr>
        <w:tc>
          <w:tcPr>
            <w:tcW w:w="0" w:type="auto"/>
            <w:gridSpan w:val="2"/>
            <w:shd w:val="clear" w:color="auto" w:fill="EAF2FA"/>
            <w:vAlign w:val="center"/>
            <w:hideMark/>
          </w:tcPr>
          <w:p w14:paraId="144791E1" w14:textId="77777777" w:rsidR="00C10BEA" w:rsidRDefault="00C10BEA">
            <w:r>
              <w:rPr>
                <w:rStyle w:val="Strong"/>
                <w:rFonts w:ascii="Arial" w:eastAsiaTheme="majorEastAsia" w:hAnsi="Arial" w:cs="Arial"/>
                <w:sz w:val="18"/>
                <w:szCs w:val="18"/>
              </w:rPr>
              <w:t>Which of the following were the most important areas of concern or focus for your organisation during the pandemic? Choose up to 3 options.</w:t>
            </w:r>
            <w:r>
              <w:t xml:space="preserve"> </w:t>
            </w:r>
          </w:p>
        </w:tc>
      </w:tr>
      <w:tr w:rsidR="00C10BEA" w14:paraId="7304F81E" w14:textId="77777777">
        <w:trPr>
          <w:tblCellSpacing w:w="0" w:type="dxa"/>
        </w:trPr>
        <w:tc>
          <w:tcPr>
            <w:tcW w:w="300" w:type="dxa"/>
            <w:shd w:val="clear" w:color="auto" w:fill="FFFFFF"/>
            <w:vAlign w:val="center"/>
            <w:hideMark/>
          </w:tcPr>
          <w:p w14:paraId="50C3FFA2" w14:textId="77777777" w:rsidR="00C10BEA" w:rsidRDefault="00C10BEA">
            <w:r>
              <w:t> </w:t>
            </w:r>
          </w:p>
        </w:tc>
        <w:tc>
          <w:tcPr>
            <w:tcW w:w="0" w:type="auto"/>
            <w:shd w:val="clear" w:color="auto" w:fill="FFFFFF"/>
            <w:vAlign w:val="center"/>
            <w:hideMark/>
          </w:tcPr>
          <w:p w14:paraId="0A32D048" w14:textId="77777777" w:rsidR="00C10BEA" w:rsidRDefault="00C10BEA">
            <w:pPr>
              <w:numPr>
                <w:ilvl w:val="0"/>
                <w:numId w:val="4"/>
              </w:numPr>
              <w:spacing w:before="100" w:beforeAutospacing="1" w:after="100" w:afterAutospacing="1"/>
              <w:rPr>
                <w:rFonts w:ascii="Arial" w:hAnsi="Arial" w:cs="Arial"/>
                <w:sz w:val="18"/>
                <w:szCs w:val="18"/>
              </w:rPr>
            </w:pPr>
            <w:r>
              <w:rPr>
                <w:rFonts w:ascii="Arial" w:hAnsi="Arial" w:cs="Arial"/>
                <w:sz w:val="18"/>
                <w:szCs w:val="18"/>
              </w:rPr>
              <w:t>Relationships, Social Connection and Community</w:t>
            </w:r>
          </w:p>
          <w:p w14:paraId="5A6D193F" w14:textId="77777777" w:rsidR="00C10BEA" w:rsidRDefault="00C10BEA">
            <w:pPr>
              <w:numPr>
                <w:ilvl w:val="0"/>
                <w:numId w:val="4"/>
              </w:numPr>
              <w:spacing w:before="100" w:beforeAutospacing="1" w:after="100" w:afterAutospacing="1"/>
              <w:rPr>
                <w:rFonts w:ascii="Arial" w:hAnsi="Arial" w:cs="Arial"/>
                <w:sz w:val="18"/>
                <w:szCs w:val="18"/>
              </w:rPr>
            </w:pPr>
            <w:r>
              <w:rPr>
                <w:rFonts w:ascii="Arial" w:hAnsi="Arial" w:cs="Arial"/>
                <w:sz w:val="18"/>
                <w:szCs w:val="18"/>
              </w:rPr>
              <w:t>Physical Health</w:t>
            </w:r>
          </w:p>
          <w:p w14:paraId="266E5D7B" w14:textId="77777777" w:rsidR="00C10BEA" w:rsidRDefault="00C10BEA">
            <w:pPr>
              <w:numPr>
                <w:ilvl w:val="0"/>
                <w:numId w:val="4"/>
              </w:numPr>
              <w:spacing w:before="100" w:beforeAutospacing="1" w:after="100" w:afterAutospacing="1"/>
              <w:rPr>
                <w:rFonts w:ascii="Arial" w:hAnsi="Arial" w:cs="Arial"/>
                <w:sz w:val="18"/>
                <w:szCs w:val="18"/>
              </w:rPr>
            </w:pPr>
            <w:r>
              <w:rPr>
                <w:rFonts w:ascii="Arial" w:hAnsi="Arial" w:cs="Arial"/>
                <w:sz w:val="18"/>
                <w:szCs w:val="18"/>
              </w:rPr>
              <w:t>Financial / Job Security</w:t>
            </w:r>
          </w:p>
        </w:tc>
      </w:tr>
      <w:tr w:rsidR="00C10BEA" w14:paraId="0C7B043A" w14:textId="77777777">
        <w:trPr>
          <w:tblCellSpacing w:w="0" w:type="dxa"/>
        </w:trPr>
        <w:tc>
          <w:tcPr>
            <w:tcW w:w="0" w:type="auto"/>
            <w:gridSpan w:val="2"/>
            <w:shd w:val="clear" w:color="auto" w:fill="EAF2FA"/>
            <w:vAlign w:val="center"/>
            <w:hideMark/>
          </w:tcPr>
          <w:p w14:paraId="20AF9F32" w14:textId="77777777" w:rsidR="00C10BEA" w:rsidRDefault="00C10BEA">
            <w:r>
              <w:rPr>
                <w:rStyle w:val="Strong"/>
                <w:rFonts w:ascii="Arial" w:eastAsiaTheme="majorEastAsia" w:hAnsi="Arial" w:cs="Arial"/>
                <w:sz w:val="18"/>
                <w:szCs w:val="18"/>
              </w:rPr>
              <w:t xml:space="preserve">Please provide </w:t>
            </w:r>
            <w:proofErr w:type="gramStart"/>
            <w:r>
              <w:rPr>
                <w:rStyle w:val="Strong"/>
                <w:rFonts w:ascii="Arial" w:eastAsiaTheme="majorEastAsia" w:hAnsi="Arial" w:cs="Arial"/>
                <w:sz w:val="18"/>
                <w:szCs w:val="18"/>
              </w:rPr>
              <w:t>a brief summary</w:t>
            </w:r>
            <w:proofErr w:type="gramEnd"/>
            <w:r>
              <w:rPr>
                <w:rStyle w:val="Strong"/>
                <w:rFonts w:ascii="Arial" w:eastAsiaTheme="majorEastAsia" w:hAnsi="Arial" w:cs="Arial"/>
                <w:sz w:val="18"/>
                <w:szCs w:val="18"/>
              </w:rPr>
              <w:t xml:space="preserve"> of your organisation’s submission on the impacts of the management of the pandemic.</w:t>
            </w:r>
            <w:r>
              <w:t xml:space="preserve"> </w:t>
            </w:r>
          </w:p>
        </w:tc>
      </w:tr>
      <w:tr w:rsidR="00C10BEA" w14:paraId="24E14CFB" w14:textId="77777777">
        <w:trPr>
          <w:tblCellSpacing w:w="0" w:type="dxa"/>
        </w:trPr>
        <w:tc>
          <w:tcPr>
            <w:tcW w:w="300" w:type="dxa"/>
            <w:shd w:val="clear" w:color="auto" w:fill="FFFFFF"/>
            <w:vAlign w:val="center"/>
            <w:hideMark/>
          </w:tcPr>
          <w:p w14:paraId="665DEE59" w14:textId="77777777" w:rsidR="00C10BEA" w:rsidRDefault="00C10BEA">
            <w:r>
              <w:t> </w:t>
            </w:r>
          </w:p>
        </w:tc>
        <w:tc>
          <w:tcPr>
            <w:tcW w:w="0" w:type="auto"/>
            <w:shd w:val="clear" w:color="auto" w:fill="FFFFFF"/>
            <w:vAlign w:val="center"/>
            <w:hideMark/>
          </w:tcPr>
          <w:p w14:paraId="3C8DBEE6" w14:textId="77777777" w:rsidR="00C10BEA" w:rsidRDefault="00C10BEA">
            <w:r>
              <w:rPr>
                <w:rFonts w:ascii="Arial" w:hAnsi="Arial" w:cs="Arial"/>
                <w:sz w:val="18"/>
                <w:szCs w:val="18"/>
              </w:rPr>
              <w:t xml:space="preserve">Ireland’s dental sector faced significant challenges due to a lack of preparedness, leadership, and recognition within national emergency planning. Oral healthcare, vital to public health, was largely excluded from early communication and decision-making structures. </w:t>
            </w:r>
            <w:r>
              <w:rPr>
                <w:rFonts w:ascii="Arial" w:hAnsi="Arial" w:cs="Arial"/>
                <w:sz w:val="18"/>
                <w:szCs w:val="18"/>
              </w:rPr>
              <w:br/>
            </w:r>
            <w:r>
              <w:rPr>
                <w:rFonts w:ascii="Arial" w:hAnsi="Arial" w:cs="Arial"/>
                <w:sz w:val="18"/>
                <w:szCs w:val="18"/>
              </w:rPr>
              <w:br/>
              <w:t>Recommendations for the future include recognising dentistry as an essential service, embedding leadership in public health structures, reassessing the CDO’s role (a precise definition of the Chief Dental Officer's role would significantly benefit the incumbent by clarifying their responsibilities, empowering them to provide clear leadership and guidance, and helping to rebuild trust with the dental profession. This clarity would enable better integration of oral healthcare into national emergency planning and provide a framework for accountability and necessary support, ultimately preventing the issues experienced during the COVID-19 pandemic), establishing centralised and evidence-based communication, and ensuring financial and mental health support for dental teams. A strengthened register of practising dentists is also needed for effective coordination. </w:t>
            </w:r>
            <w:r>
              <w:t xml:space="preserve"> </w:t>
            </w:r>
          </w:p>
        </w:tc>
      </w:tr>
    </w:tbl>
    <w:p w14:paraId="7308C55D" w14:textId="77777777" w:rsidR="00A53DCD" w:rsidRDefault="00A53DCD"/>
    <w:sectPr w:rsidR="00A53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2BAE"/>
    <w:multiLevelType w:val="multilevel"/>
    <w:tmpl w:val="D592B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6441BF"/>
    <w:multiLevelType w:val="multilevel"/>
    <w:tmpl w:val="1C80D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1D65AE"/>
    <w:multiLevelType w:val="multilevel"/>
    <w:tmpl w:val="1932F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C67CF0"/>
    <w:multiLevelType w:val="multilevel"/>
    <w:tmpl w:val="9162C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1B5E69"/>
    <w:multiLevelType w:val="multilevel"/>
    <w:tmpl w:val="3DD0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54584922">
    <w:abstractNumId w:val="3"/>
  </w:num>
  <w:num w:numId="2" w16cid:durableId="1825320103">
    <w:abstractNumId w:val="4"/>
  </w:num>
  <w:num w:numId="3" w16cid:durableId="1695577640">
    <w:abstractNumId w:val="1"/>
  </w:num>
  <w:num w:numId="4" w16cid:durableId="950474255">
    <w:abstractNumId w:val="0"/>
  </w:num>
  <w:num w:numId="5" w16cid:durableId="848301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BEA"/>
    <w:rsid w:val="002F0283"/>
    <w:rsid w:val="008E1C08"/>
    <w:rsid w:val="00946260"/>
    <w:rsid w:val="00A53705"/>
    <w:rsid w:val="00A53DCD"/>
    <w:rsid w:val="00C10B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5E5D3"/>
  <w15:chartTrackingRefBased/>
  <w15:docId w15:val="{16859197-3487-4667-B2F0-BBA784E50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BEA"/>
    <w:pPr>
      <w:spacing w:after="0" w:line="240" w:lineRule="auto"/>
    </w:pPr>
    <w:rPr>
      <w:rFonts w:ascii="Aptos" w:eastAsia="Times New Roman" w:hAnsi="Aptos" w:cs="Aptos"/>
      <w:kern w:val="0"/>
      <w:sz w:val="24"/>
      <w:szCs w:val="24"/>
      <w:lang w:eastAsia="en-IE"/>
      <w14:ligatures w14:val="none"/>
    </w:rPr>
  </w:style>
  <w:style w:type="paragraph" w:styleId="Heading1">
    <w:name w:val="heading 1"/>
    <w:basedOn w:val="Normal"/>
    <w:next w:val="Normal"/>
    <w:link w:val="Heading1Char"/>
    <w:uiPriority w:val="9"/>
    <w:qFormat/>
    <w:rsid w:val="00C10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0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0B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0B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0B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0B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B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B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B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B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0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0B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0B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0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0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BEA"/>
    <w:rPr>
      <w:rFonts w:eastAsiaTheme="majorEastAsia" w:cstheme="majorBidi"/>
      <w:color w:val="272727" w:themeColor="text1" w:themeTint="D8"/>
    </w:rPr>
  </w:style>
  <w:style w:type="paragraph" w:styleId="Title">
    <w:name w:val="Title"/>
    <w:basedOn w:val="Normal"/>
    <w:next w:val="Normal"/>
    <w:link w:val="TitleChar"/>
    <w:uiPriority w:val="10"/>
    <w:qFormat/>
    <w:rsid w:val="00C10B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B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BEA"/>
    <w:pPr>
      <w:spacing w:before="160"/>
      <w:jc w:val="center"/>
    </w:pPr>
    <w:rPr>
      <w:i/>
      <w:iCs/>
      <w:color w:val="404040" w:themeColor="text1" w:themeTint="BF"/>
    </w:rPr>
  </w:style>
  <w:style w:type="character" w:customStyle="1" w:styleId="QuoteChar">
    <w:name w:val="Quote Char"/>
    <w:basedOn w:val="DefaultParagraphFont"/>
    <w:link w:val="Quote"/>
    <w:uiPriority w:val="29"/>
    <w:rsid w:val="00C10BEA"/>
    <w:rPr>
      <w:i/>
      <w:iCs/>
      <w:color w:val="404040" w:themeColor="text1" w:themeTint="BF"/>
    </w:rPr>
  </w:style>
  <w:style w:type="paragraph" w:styleId="ListParagraph">
    <w:name w:val="List Paragraph"/>
    <w:basedOn w:val="Normal"/>
    <w:uiPriority w:val="34"/>
    <w:qFormat/>
    <w:rsid w:val="00C10BEA"/>
    <w:pPr>
      <w:ind w:left="720"/>
      <w:contextualSpacing/>
    </w:pPr>
  </w:style>
  <w:style w:type="character" w:styleId="IntenseEmphasis">
    <w:name w:val="Intense Emphasis"/>
    <w:basedOn w:val="DefaultParagraphFont"/>
    <w:uiPriority w:val="21"/>
    <w:qFormat/>
    <w:rsid w:val="00C10BEA"/>
    <w:rPr>
      <w:i/>
      <w:iCs/>
      <w:color w:val="0F4761" w:themeColor="accent1" w:themeShade="BF"/>
    </w:rPr>
  </w:style>
  <w:style w:type="paragraph" w:styleId="IntenseQuote">
    <w:name w:val="Intense Quote"/>
    <w:basedOn w:val="Normal"/>
    <w:next w:val="Normal"/>
    <w:link w:val="IntenseQuoteChar"/>
    <w:uiPriority w:val="30"/>
    <w:qFormat/>
    <w:rsid w:val="00C10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0BEA"/>
    <w:rPr>
      <w:i/>
      <w:iCs/>
      <w:color w:val="0F4761" w:themeColor="accent1" w:themeShade="BF"/>
    </w:rPr>
  </w:style>
  <w:style w:type="character" w:styleId="IntenseReference">
    <w:name w:val="Intense Reference"/>
    <w:basedOn w:val="DefaultParagraphFont"/>
    <w:uiPriority w:val="32"/>
    <w:qFormat/>
    <w:rsid w:val="00C10BEA"/>
    <w:rPr>
      <w:b/>
      <w:bCs/>
      <w:smallCaps/>
      <w:color w:val="0F4761" w:themeColor="accent1" w:themeShade="BF"/>
      <w:spacing w:val="5"/>
    </w:rPr>
  </w:style>
  <w:style w:type="character" w:styleId="Hyperlink">
    <w:name w:val="Hyperlink"/>
    <w:basedOn w:val="DefaultParagraphFont"/>
    <w:uiPriority w:val="99"/>
    <w:semiHidden/>
    <w:unhideWhenUsed/>
    <w:rsid w:val="00C10BEA"/>
    <w:rPr>
      <w:color w:val="0000FF"/>
      <w:u w:val="single"/>
    </w:rPr>
  </w:style>
  <w:style w:type="character" w:styleId="Strong">
    <w:name w:val="Strong"/>
    <w:basedOn w:val="DefaultParagraphFont"/>
    <w:uiPriority w:val="22"/>
    <w:qFormat/>
    <w:rsid w:val="00C10B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Kiernan</dc:creator>
  <cp:keywords/>
  <dc:description/>
  <cp:lastModifiedBy>Pauline Kiernan</cp:lastModifiedBy>
  <cp:revision>2</cp:revision>
  <dcterms:created xsi:type="dcterms:W3CDTF">2025-09-24T09:27:00Z</dcterms:created>
  <dcterms:modified xsi:type="dcterms:W3CDTF">2025-09-26T10:56:00Z</dcterms:modified>
</cp:coreProperties>
</file>