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"/>
        <w:gridCol w:w="8726"/>
      </w:tblGrid>
      <w:tr w:rsidR="002411DE" w14:paraId="1755E7E7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1AB11A98" w14:textId="77777777" w:rsidR="002411DE" w:rsidRDefault="002411DE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Name of organisation</w:t>
            </w:r>
            <w:r>
              <w:t xml:space="preserve"> </w:t>
            </w:r>
          </w:p>
        </w:tc>
      </w:tr>
      <w:tr w:rsidR="002411DE" w14:paraId="0767DE1A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55AE429D" w14:textId="77777777" w:rsidR="002411DE" w:rsidRDefault="002411DE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3E55A2" w14:textId="77777777" w:rsidR="002411DE" w:rsidRDefault="002411DE">
            <w:r>
              <w:rPr>
                <w:rFonts w:ascii="Arial" w:hAnsi="Arial" w:cs="Arial"/>
                <w:sz w:val="18"/>
                <w:szCs w:val="18"/>
              </w:rPr>
              <w:t>Policing and Community Safety Authority</w:t>
            </w:r>
            <w:r>
              <w:t xml:space="preserve"> </w:t>
            </w:r>
          </w:p>
        </w:tc>
      </w:tr>
      <w:tr w:rsidR="002411DE" w14:paraId="4D0D6D85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1F103D53" w14:textId="77777777" w:rsidR="002411DE" w:rsidRDefault="002411DE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sector(s) does the work of your organisation primarily represent?</w:t>
            </w:r>
            <w:r>
              <w:t xml:space="preserve"> </w:t>
            </w:r>
          </w:p>
        </w:tc>
      </w:tr>
      <w:tr w:rsidR="002411DE" w14:paraId="17DE0BC3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172F7564" w14:textId="77777777" w:rsidR="002411DE" w:rsidRDefault="002411DE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72A4A" w14:textId="77777777" w:rsidR="002411DE" w:rsidRDefault="002411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Justice</w:t>
            </w:r>
          </w:p>
        </w:tc>
      </w:tr>
      <w:tr w:rsidR="002411DE" w14:paraId="14BCDDFC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3C75F821" w14:textId="77777777" w:rsidR="002411DE" w:rsidRDefault="002411DE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societal group(s) does your organisation primarily represent?</w:t>
            </w:r>
            <w:r>
              <w:t xml:space="preserve"> </w:t>
            </w:r>
          </w:p>
        </w:tc>
      </w:tr>
      <w:tr w:rsidR="002411DE" w14:paraId="0656DEEE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C9CD7C7" w14:textId="77777777" w:rsidR="002411DE" w:rsidRDefault="002411DE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0EAEDC" w14:textId="77777777" w:rsidR="002411DE" w:rsidRDefault="002411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2411DE" w14:paraId="667A2D91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4DB2FBFE" w14:textId="77777777" w:rsidR="002411DE" w:rsidRDefault="002411DE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business sector(s) does your organisation represent?</w:t>
            </w:r>
            <w:r>
              <w:t xml:space="preserve"> </w:t>
            </w:r>
          </w:p>
        </w:tc>
      </w:tr>
      <w:tr w:rsidR="002411DE" w14:paraId="4D76E8AC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7832FBE6" w14:textId="77777777" w:rsidR="002411DE" w:rsidRDefault="002411DE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F699CB" w14:textId="77777777" w:rsidR="002411DE" w:rsidRDefault="002411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please specify</w:t>
            </w:r>
          </w:p>
        </w:tc>
      </w:tr>
      <w:tr w:rsidR="002411DE" w14:paraId="6726AE17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65C8E5D9" w14:textId="77777777" w:rsidR="002411DE" w:rsidRDefault="002411DE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Other, please specify</w:t>
            </w:r>
            <w:r>
              <w:t xml:space="preserve"> </w:t>
            </w:r>
          </w:p>
        </w:tc>
      </w:tr>
      <w:tr w:rsidR="002411DE" w14:paraId="2FF79C49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51F196A6" w14:textId="77777777" w:rsidR="002411DE" w:rsidRDefault="002411DE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2D4688" w14:textId="77777777" w:rsidR="002411DE" w:rsidRDefault="002411DE">
            <w:r>
              <w:rPr>
                <w:rFonts w:ascii="Arial" w:hAnsi="Arial" w:cs="Arial"/>
                <w:sz w:val="18"/>
                <w:szCs w:val="18"/>
              </w:rPr>
              <w:t>Public Sector - Policing Oversight</w:t>
            </w:r>
            <w:r>
              <w:t xml:space="preserve"> </w:t>
            </w:r>
          </w:p>
        </w:tc>
      </w:tr>
      <w:tr w:rsidR="002411DE" w14:paraId="52A76341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49335DEF" w14:textId="77777777" w:rsidR="002411DE" w:rsidRDefault="002411DE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of the following were the most important areas of concern or focus for your organisation during the pandemic? Choose up to 3 options.</w:t>
            </w:r>
            <w:r>
              <w:t xml:space="preserve"> </w:t>
            </w:r>
          </w:p>
        </w:tc>
      </w:tr>
      <w:tr w:rsidR="002411DE" w14:paraId="0FF078A9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7A978EC0" w14:textId="77777777" w:rsidR="002411DE" w:rsidRDefault="002411DE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C494C" w14:textId="77777777" w:rsidR="002411DE" w:rsidRDefault="002411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Relationships, Social Connection and Community</w:t>
            </w:r>
          </w:p>
          <w:p w14:paraId="40A4B1AA" w14:textId="77777777" w:rsidR="002411DE" w:rsidRDefault="002411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 Liberties, Human Rights &amp; Trust</w:t>
            </w:r>
          </w:p>
          <w:p w14:paraId="0940A46C" w14:textId="77777777" w:rsidR="002411DE" w:rsidRDefault="002411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Other, please specify</w:t>
            </w:r>
          </w:p>
        </w:tc>
      </w:tr>
      <w:tr w:rsidR="002411DE" w14:paraId="3436E0EE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1751B26E" w14:textId="77777777" w:rsidR="002411DE" w:rsidRDefault="002411DE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Other, please specify</w:t>
            </w:r>
            <w:r>
              <w:t xml:space="preserve"> </w:t>
            </w:r>
          </w:p>
        </w:tc>
      </w:tr>
      <w:tr w:rsidR="002411DE" w14:paraId="763E4F10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385FE26D" w14:textId="77777777" w:rsidR="002411DE" w:rsidRDefault="002411DE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7E52E0" w14:textId="77777777" w:rsidR="002411DE" w:rsidRDefault="002411DE">
            <w:r>
              <w:rPr>
                <w:rFonts w:ascii="Arial" w:hAnsi="Arial" w:cs="Arial"/>
                <w:sz w:val="18"/>
                <w:szCs w:val="18"/>
              </w:rPr>
              <w:t>Policing and Community Safety</w:t>
            </w:r>
            <w:r>
              <w:t xml:space="preserve"> </w:t>
            </w:r>
          </w:p>
        </w:tc>
      </w:tr>
      <w:tr w:rsidR="002411DE" w14:paraId="7DE3A468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4F6C0409" w14:textId="77777777" w:rsidR="002411DE" w:rsidRDefault="002411DE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Please provide </w:t>
            </w:r>
            <w:proofErr w:type="gramStart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a brief summary</w:t>
            </w:r>
            <w:proofErr w:type="gramEnd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 of your organisation’s submission on the impacts of the management of the pandemic.</w:t>
            </w:r>
            <w:r>
              <w:t xml:space="preserve"> </w:t>
            </w:r>
          </w:p>
        </w:tc>
      </w:tr>
      <w:tr w:rsidR="002411DE" w14:paraId="3B8BD797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1273380" w14:textId="77777777" w:rsidR="002411DE" w:rsidRDefault="002411DE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EF89F1" w14:textId="77777777" w:rsidR="002411DE" w:rsidRDefault="002411DE">
            <w:r>
              <w:rPr>
                <w:rFonts w:ascii="Arial" w:hAnsi="Arial" w:cs="Arial"/>
                <w:sz w:val="18"/>
                <w:szCs w:val="18"/>
              </w:rPr>
              <w:t xml:space="preserve">A letter from the CEO of the Policing and Community Safety Authority - the statutory body with responsibility for oversight and assessment of An Garda Síochána - concerning policing during COVID-19.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This letter, and the report attached within, is informed by a significant level of direct community engagement undertaken during 2020 and 2021. This includes engagement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with: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community stakeholder groups and representative bodies; local elected representatives; Local Authorities; national and sub-national garda management;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and,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frontline garda personnel.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This engagement informed 16 dedicated reports on policing performance in the context of COVID-19, the 16th and final of which is provided in the submission. The full suite of reporting is available here: </w:t>
            </w:r>
            <w:hyperlink r:id="rId5" w:history="1">
              <w:r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https://www.policingauthority.ie/en/about-us/detail/oversight-of-covid-19-policing</w:t>
              </w:r>
            </w:hyperlink>
            <w:r>
              <w:t xml:space="preserve"> </w:t>
            </w:r>
          </w:p>
        </w:tc>
      </w:tr>
    </w:tbl>
    <w:p w14:paraId="304CB7B2" w14:textId="77777777" w:rsidR="00A53DCD" w:rsidRDefault="00A53DCD"/>
    <w:sectPr w:rsidR="00A5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308"/>
    <w:multiLevelType w:val="multilevel"/>
    <w:tmpl w:val="4F5E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76817"/>
    <w:multiLevelType w:val="multilevel"/>
    <w:tmpl w:val="20F6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A2207"/>
    <w:multiLevelType w:val="multilevel"/>
    <w:tmpl w:val="6360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07297"/>
    <w:multiLevelType w:val="multilevel"/>
    <w:tmpl w:val="B006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D193E"/>
    <w:multiLevelType w:val="multilevel"/>
    <w:tmpl w:val="3DBA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92277">
    <w:abstractNumId w:val="2"/>
  </w:num>
  <w:num w:numId="2" w16cid:durableId="1332874626">
    <w:abstractNumId w:val="0"/>
  </w:num>
  <w:num w:numId="3" w16cid:durableId="1150633711">
    <w:abstractNumId w:val="4"/>
  </w:num>
  <w:num w:numId="4" w16cid:durableId="53047072">
    <w:abstractNumId w:val="1"/>
  </w:num>
  <w:num w:numId="5" w16cid:durableId="1900632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E"/>
    <w:rsid w:val="000B6923"/>
    <w:rsid w:val="001E295E"/>
    <w:rsid w:val="002411DE"/>
    <w:rsid w:val="004E7388"/>
    <w:rsid w:val="00946260"/>
    <w:rsid w:val="00A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60E9"/>
  <w15:chartTrackingRefBased/>
  <w15:docId w15:val="{7885FD63-BA09-4E4C-AA15-CAC31DB5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DE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1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1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1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1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411D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1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licingauthority.ie/en/about-us/detail/oversight-of-covid-19-polic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Kiernan</dc:creator>
  <cp:keywords/>
  <dc:description/>
  <cp:lastModifiedBy>Pauline Kiernan</cp:lastModifiedBy>
  <cp:revision>2</cp:revision>
  <dcterms:created xsi:type="dcterms:W3CDTF">2025-09-24T10:01:00Z</dcterms:created>
  <dcterms:modified xsi:type="dcterms:W3CDTF">2025-09-26T11:16:00Z</dcterms:modified>
</cp:coreProperties>
</file>