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865129" w14:paraId="1AE5EFE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865129" w14:paraId="64E26C41" w14:textId="77777777">
              <w:trPr>
                <w:tblCellSpacing w:w="0" w:type="dxa"/>
              </w:trPr>
              <w:tc>
                <w:tcPr>
                  <w:tcW w:w="0" w:type="auto"/>
                  <w:gridSpan w:val="2"/>
                  <w:shd w:val="clear" w:color="auto" w:fill="EAF2FA"/>
                  <w:vAlign w:val="center"/>
                  <w:hideMark/>
                </w:tcPr>
                <w:p w14:paraId="032606E0" w14:textId="77777777" w:rsidR="00865129" w:rsidRDefault="00865129">
                  <w:r>
                    <w:rPr>
                      <w:rStyle w:val="Strong"/>
                      <w:rFonts w:ascii="Arial" w:eastAsiaTheme="majorEastAsia" w:hAnsi="Arial" w:cs="Arial"/>
                      <w:sz w:val="18"/>
                      <w:szCs w:val="18"/>
                    </w:rPr>
                    <w:t>Name of organisation</w:t>
                  </w:r>
                  <w:r>
                    <w:t xml:space="preserve"> </w:t>
                  </w:r>
                </w:p>
              </w:tc>
            </w:tr>
            <w:tr w:rsidR="00865129" w14:paraId="7B38B04F" w14:textId="77777777">
              <w:trPr>
                <w:tblCellSpacing w:w="0" w:type="dxa"/>
              </w:trPr>
              <w:tc>
                <w:tcPr>
                  <w:tcW w:w="300" w:type="dxa"/>
                  <w:shd w:val="clear" w:color="auto" w:fill="FFFFFF"/>
                  <w:vAlign w:val="center"/>
                  <w:hideMark/>
                </w:tcPr>
                <w:p w14:paraId="5D5FF240" w14:textId="77777777" w:rsidR="00865129" w:rsidRDefault="00865129">
                  <w:r>
                    <w:t> </w:t>
                  </w:r>
                </w:p>
              </w:tc>
              <w:tc>
                <w:tcPr>
                  <w:tcW w:w="0" w:type="auto"/>
                  <w:shd w:val="clear" w:color="auto" w:fill="FFFFFF"/>
                  <w:vAlign w:val="center"/>
                  <w:hideMark/>
                </w:tcPr>
                <w:p w14:paraId="44DD5CAA" w14:textId="77777777" w:rsidR="00865129" w:rsidRDefault="00865129">
                  <w:r>
                    <w:rPr>
                      <w:rFonts w:ascii="Arial" w:hAnsi="Arial" w:cs="Arial"/>
                      <w:sz w:val="18"/>
                      <w:szCs w:val="18"/>
                    </w:rPr>
                    <w:t>The Alzheimer Society of Ireland</w:t>
                  </w:r>
                  <w:r>
                    <w:t xml:space="preserve"> </w:t>
                  </w:r>
                </w:p>
              </w:tc>
            </w:tr>
            <w:tr w:rsidR="00865129" w14:paraId="6A6E3548" w14:textId="77777777">
              <w:trPr>
                <w:tblCellSpacing w:w="0" w:type="dxa"/>
              </w:trPr>
              <w:tc>
                <w:tcPr>
                  <w:tcW w:w="0" w:type="auto"/>
                  <w:gridSpan w:val="2"/>
                  <w:shd w:val="clear" w:color="auto" w:fill="EAF2FA"/>
                  <w:vAlign w:val="center"/>
                  <w:hideMark/>
                </w:tcPr>
                <w:p w14:paraId="6E771BB1" w14:textId="77777777" w:rsidR="00865129" w:rsidRDefault="00865129">
                  <w:r>
                    <w:rPr>
                      <w:rStyle w:val="Strong"/>
                      <w:rFonts w:ascii="Arial" w:eastAsiaTheme="majorEastAsia" w:hAnsi="Arial" w:cs="Arial"/>
                      <w:sz w:val="18"/>
                      <w:szCs w:val="18"/>
                    </w:rPr>
                    <w:t>Which sector(s) does the work of your organisation primarily represent?</w:t>
                  </w:r>
                  <w:r>
                    <w:t xml:space="preserve"> </w:t>
                  </w:r>
                </w:p>
              </w:tc>
            </w:tr>
            <w:tr w:rsidR="00865129" w14:paraId="068C61D3" w14:textId="77777777">
              <w:trPr>
                <w:tblCellSpacing w:w="0" w:type="dxa"/>
              </w:trPr>
              <w:tc>
                <w:tcPr>
                  <w:tcW w:w="300" w:type="dxa"/>
                  <w:shd w:val="clear" w:color="auto" w:fill="FFFFFF"/>
                  <w:vAlign w:val="center"/>
                  <w:hideMark/>
                </w:tcPr>
                <w:p w14:paraId="20FEFF39" w14:textId="77777777" w:rsidR="00865129" w:rsidRDefault="00865129">
                  <w:r>
                    <w:t> </w:t>
                  </w:r>
                </w:p>
              </w:tc>
              <w:tc>
                <w:tcPr>
                  <w:tcW w:w="0" w:type="auto"/>
                  <w:shd w:val="clear" w:color="auto" w:fill="FFFFFF"/>
                  <w:vAlign w:val="center"/>
                  <w:hideMark/>
                </w:tcPr>
                <w:p w14:paraId="7191EF0B" w14:textId="77777777" w:rsidR="00865129" w:rsidRDefault="00865129">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865129" w14:paraId="35D92EE7" w14:textId="77777777">
              <w:trPr>
                <w:tblCellSpacing w:w="0" w:type="dxa"/>
              </w:trPr>
              <w:tc>
                <w:tcPr>
                  <w:tcW w:w="0" w:type="auto"/>
                  <w:gridSpan w:val="2"/>
                  <w:shd w:val="clear" w:color="auto" w:fill="EAF2FA"/>
                  <w:vAlign w:val="center"/>
                  <w:hideMark/>
                </w:tcPr>
                <w:p w14:paraId="5291939F" w14:textId="77777777" w:rsidR="00865129" w:rsidRDefault="00865129">
                  <w:r>
                    <w:rPr>
                      <w:rStyle w:val="Strong"/>
                      <w:rFonts w:ascii="Arial" w:eastAsiaTheme="majorEastAsia" w:hAnsi="Arial" w:cs="Arial"/>
                      <w:sz w:val="18"/>
                      <w:szCs w:val="18"/>
                    </w:rPr>
                    <w:t>Which societal group(s) does your organisation primarily represent?</w:t>
                  </w:r>
                  <w:r>
                    <w:t xml:space="preserve"> </w:t>
                  </w:r>
                </w:p>
              </w:tc>
            </w:tr>
            <w:tr w:rsidR="00865129" w14:paraId="0159BB9C" w14:textId="77777777">
              <w:trPr>
                <w:tblCellSpacing w:w="0" w:type="dxa"/>
              </w:trPr>
              <w:tc>
                <w:tcPr>
                  <w:tcW w:w="300" w:type="dxa"/>
                  <w:shd w:val="clear" w:color="auto" w:fill="FFFFFF"/>
                  <w:vAlign w:val="center"/>
                  <w:hideMark/>
                </w:tcPr>
                <w:p w14:paraId="67E91C39" w14:textId="77777777" w:rsidR="00865129" w:rsidRDefault="00865129">
                  <w:r>
                    <w:t> </w:t>
                  </w:r>
                </w:p>
              </w:tc>
              <w:tc>
                <w:tcPr>
                  <w:tcW w:w="0" w:type="auto"/>
                  <w:shd w:val="clear" w:color="auto" w:fill="FFFFFF"/>
                  <w:vAlign w:val="center"/>
                  <w:hideMark/>
                </w:tcPr>
                <w:p w14:paraId="74EC9B68" w14:textId="77777777" w:rsidR="00865129" w:rsidRDefault="00865129">
                  <w:pPr>
                    <w:numPr>
                      <w:ilvl w:val="0"/>
                      <w:numId w:val="2"/>
                    </w:numPr>
                    <w:spacing w:before="100" w:beforeAutospacing="1" w:after="100" w:afterAutospacing="1"/>
                    <w:rPr>
                      <w:rFonts w:ascii="Arial" w:hAnsi="Arial" w:cs="Arial"/>
                      <w:sz w:val="18"/>
                      <w:szCs w:val="18"/>
                    </w:rPr>
                  </w:pPr>
                  <w:r>
                    <w:rPr>
                      <w:rFonts w:ascii="Arial" w:hAnsi="Arial" w:cs="Arial"/>
                      <w:sz w:val="18"/>
                      <w:szCs w:val="18"/>
                    </w:rPr>
                    <w:t>Carers or Patients</w:t>
                  </w:r>
                </w:p>
                <w:p w14:paraId="3412E9C8" w14:textId="77777777" w:rsidR="00865129" w:rsidRDefault="00865129">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p w14:paraId="549F6104" w14:textId="77777777" w:rsidR="00865129" w:rsidRDefault="00865129">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865129" w14:paraId="26E4CC41" w14:textId="77777777">
              <w:trPr>
                <w:tblCellSpacing w:w="0" w:type="dxa"/>
              </w:trPr>
              <w:tc>
                <w:tcPr>
                  <w:tcW w:w="0" w:type="auto"/>
                  <w:gridSpan w:val="2"/>
                  <w:shd w:val="clear" w:color="auto" w:fill="EAF2FA"/>
                  <w:vAlign w:val="center"/>
                  <w:hideMark/>
                </w:tcPr>
                <w:p w14:paraId="6A7F0B63" w14:textId="77777777" w:rsidR="00865129" w:rsidRDefault="00865129">
                  <w:r>
                    <w:rPr>
                      <w:rStyle w:val="Strong"/>
                      <w:rFonts w:ascii="Arial" w:eastAsiaTheme="majorEastAsia" w:hAnsi="Arial" w:cs="Arial"/>
                      <w:sz w:val="18"/>
                      <w:szCs w:val="18"/>
                    </w:rPr>
                    <w:t>Which business sector(s) does your organisation represent?</w:t>
                  </w:r>
                  <w:r>
                    <w:t xml:space="preserve"> </w:t>
                  </w:r>
                </w:p>
              </w:tc>
            </w:tr>
            <w:tr w:rsidR="00865129" w14:paraId="753BFE94" w14:textId="77777777">
              <w:trPr>
                <w:tblCellSpacing w:w="0" w:type="dxa"/>
              </w:trPr>
              <w:tc>
                <w:tcPr>
                  <w:tcW w:w="300" w:type="dxa"/>
                  <w:shd w:val="clear" w:color="auto" w:fill="FFFFFF"/>
                  <w:vAlign w:val="center"/>
                  <w:hideMark/>
                </w:tcPr>
                <w:p w14:paraId="327C9F26" w14:textId="77777777" w:rsidR="00865129" w:rsidRDefault="00865129">
                  <w:r>
                    <w:t> </w:t>
                  </w:r>
                </w:p>
              </w:tc>
              <w:tc>
                <w:tcPr>
                  <w:tcW w:w="0" w:type="auto"/>
                  <w:shd w:val="clear" w:color="auto" w:fill="FFFFFF"/>
                  <w:vAlign w:val="center"/>
                  <w:hideMark/>
                </w:tcPr>
                <w:p w14:paraId="71F23DDB" w14:textId="77777777" w:rsidR="00865129" w:rsidRDefault="00865129">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865129" w14:paraId="08983F39" w14:textId="77777777">
              <w:trPr>
                <w:tblCellSpacing w:w="0" w:type="dxa"/>
              </w:trPr>
              <w:tc>
                <w:tcPr>
                  <w:tcW w:w="0" w:type="auto"/>
                  <w:gridSpan w:val="2"/>
                  <w:shd w:val="clear" w:color="auto" w:fill="EAF2FA"/>
                  <w:vAlign w:val="center"/>
                  <w:hideMark/>
                </w:tcPr>
                <w:p w14:paraId="19A27612" w14:textId="77777777" w:rsidR="00865129" w:rsidRDefault="00865129">
                  <w:r>
                    <w:rPr>
                      <w:rStyle w:val="Strong"/>
                      <w:rFonts w:ascii="Arial" w:eastAsiaTheme="majorEastAsia" w:hAnsi="Arial" w:cs="Arial"/>
                      <w:sz w:val="18"/>
                      <w:szCs w:val="18"/>
                    </w:rPr>
                    <w:t>Other, please specify</w:t>
                  </w:r>
                  <w:r>
                    <w:t xml:space="preserve"> </w:t>
                  </w:r>
                </w:p>
              </w:tc>
            </w:tr>
            <w:tr w:rsidR="00865129" w14:paraId="6281A2B3" w14:textId="77777777">
              <w:trPr>
                <w:tblCellSpacing w:w="0" w:type="dxa"/>
              </w:trPr>
              <w:tc>
                <w:tcPr>
                  <w:tcW w:w="300" w:type="dxa"/>
                  <w:shd w:val="clear" w:color="auto" w:fill="FFFFFF"/>
                  <w:vAlign w:val="center"/>
                  <w:hideMark/>
                </w:tcPr>
                <w:p w14:paraId="53BE2767" w14:textId="77777777" w:rsidR="00865129" w:rsidRDefault="00865129">
                  <w:r>
                    <w:t> </w:t>
                  </w:r>
                </w:p>
              </w:tc>
              <w:tc>
                <w:tcPr>
                  <w:tcW w:w="0" w:type="auto"/>
                  <w:shd w:val="clear" w:color="auto" w:fill="FFFFFF"/>
                  <w:vAlign w:val="center"/>
                  <w:hideMark/>
                </w:tcPr>
                <w:p w14:paraId="40FA6F03" w14:textId="77777777" w:rsidR="00865129" w:rsidRDefault="00865129">
                  <w:r>
                    <w:rPr>
                      <w:rFonts w:ascii="Arial" w:hAnsi="Arial" w:cs="Arial"/>
                      <w:sz w:val="18"/>
                      <w:szCs w:val="18"/>
                    </w:rPr>
                    <w:t>Charity sector</w:t>
                  </w:r>
                  <w:r>
                    <w:t xml:space="preserve"> </w:t>
                  </w:r>
                </w:p>
              </w:tc>
            </w:tr>
            <w:tr w:rsidR="00865129" w14:paraId="496D22B2" w14:textId="77777777">
              <w:trPr>
                <w:tblCellSpacing w:w="0" w:type="dxa"/>
              </w:trPr>
              <w:tc>
                <w:tcPr>
                  <w:tcW w:w="0" w:type="auto"/>
                  <w:gridSpan w:val="2"/>
                  <w:shd w:val="clear" w:color="auto" w:fill="EAF2FA"/>
                  <w:vAlign w:val="center"/>
                  <w:hideMark/>
                </w:tcPr>
                <w:p w14:paraId="224B9A5A" w14:textId="77777777" w:rsidR="00865129" w:rsidRDefault="00865129">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865129" w14:paraId="5D339BF4" w14:textId="77777777">
              <w:trPr>
                <w:tblCellSpacing w:w="0" w:type="dxa"/>
              </w:trPr>
              <w:tc>
                <w:tcPr>
                  <w:tcW w:w="300" w:type="dxa"/>
                  <w:shd w:val="clear" w:color="auto" w:fill="FFFFFF"/>
                  <w:vAlign w:val="center"/>
                  <w:hideMark/>
                </w:tcPr>
                <w:p w14:paraId="7AD8E2BF" w14:textId="77777777" w:rsidR="00865129" w:rsidRDefault="00865129">
                  <w:r>
                    <w:t> </w:t>
                  </w:r>
                </w:p>
              </w:tc>
              <w:tc>
                <w:tcPr>
                  <w:tcW w:w="0" w:type="auto"/>
                  <w:shd w:val="clear" w:color="auto" w:fill="FFFFFF"/>
                  <w:vAlign w:val="center"/>
                  <w:hideMark/>
                </w:tcPr>
                <w:p w14:paraId="6D7FC2A7" w14:textId="77777777" w:rsidR="00865129" w:rsidRDefault="00865129">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595B77E1" w14:textId="77777777" w:rsidR="00865129" w:rsidRDefault="00865129">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2512CC48" w14:textId="77777777" w:rsidR="00865129" w:rsidRDefault="00865129">
                  <w:pPr>
                    <w:numPr>
                      <w:ilvl w:val="0"/>
                      <w:numId w:val="4"/>
                    </w:numPr>
                    <w:spacing w:before="100" w:beforeAutospacing="1" w:after="100" w:afterAutospacing="1"/>
                    <w:rPr>
                      <w:rFonts w:ascii="Arial" w:hAnsi="Arial" w:cs="Arial"/>
                      <w:sz w:val="18"/>
                      <w:szCs w:val="18"/>
                    </w:rPr>
                  </w:pPr>
                  <w:r>
                    <w:rPr>
                      <w:rFonts w:ascii="Arial" w:hAnsi="Arial" w:cs="Arial"/>
                      <w:sz w:val="18"/>
                      <w:szCs w:val="18"/>
                    </w:rPr>
                    <w:t>Civil Liberties, Human Rights &amp; Trust</w:t>
                  </w:r>
                </w:p>
              </w:tc>
            </w:tr>
            <w:tr w:rsidR="00865129" w14:paraId="402999AE" w14:textId="77777777">
              <w:trPr>
                <w:tblCellSpacing w:w="0" w:type="dxa"/>
              </w:trPr>
              <w:tc>
                <w:tcPr>
                  <w:tcW w:w="0" w:type="auto"/>
                  <w:gridSpan w:val="2"/>
                  <w:shd w:val="clear" w:color="auto" w:fill="EAF2FA"/>
                  <w:vAlign w:val="center"/>
                  <w:hideMark/>
                </w:tcPr>
                <w:p w14:paraId="1FF2C984" w14:textId="77777777" w:rsidR="00865129" w:rsidRDefault="00865129">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865129" w14:paraId="5D724214" w14:textId="77777777">
              <w:trPr>
                <w:tblCellSpacing w:w="0" w:type="dxa"/>
              </w:trPr>
              <w:tc>
                <w:tcPr>
                  <w:tcW w:w="300" w:type="dxa"/>
                  <w:shd w:val="clear" w:color="auto" w:fill="FFFFFF"/>
                  <w:vAlign w:val="center"/>
                  <w:hideMark/>
                </w:tcPr>
                <w:p w14:paraId="16F9820E" w14:textId="77777777" w:rsidR="00865129" w:rsidRDefault="00865129">
                  <w:r>
                    <w:t> </w:t>
                  </w:r>
                </w:p>
              </w:tc>
              <w:tc>
                <w:tcPr>
                  <w:tcW w:w="0" w:type="auto"/>
                  <w:shd w:val="clear" w:color="auto" w:fill="FFFFFF"/>
                  <w:vAlign w:val="center"/>
                  <w:hideMark/>
                </w:tcPr>
                <w:p w14:paraId="7CFEFE64" w14:textId="77777777" w:rsidR="00865129" w:rsidRDefault="00865129">
                  <w:r>
                    <w:rPr>
                      <w:rFonts w:ascii="Arial" w:hAnsi="Arial" w:cs="Arial"/>
                      <w:sz w:val="18"/>
                      <w:szCs w:val="18"/>
                    </w:rPr>
                    <w:t>Following the confirmation of COVID-19 cases in Ireland in late February 2020, the subsequent months were periods of transformation in terms of supports and services The Alzheimer Society of Ireland could provide nationally to people living with dementia and family carers. Social supports were closed, swiftly followed by ceasing of fundraising community activities and closure of day services and respite services. Following request from HSE to Section 39 Agencies in March 2020, ASI responded immediately, and provided a list of staff to the HSE who could be potentially available for external redeployment. Many worked as part of the HSE support to nursing homes who were dealing with significant crises. Whilst many of our core services such as homecare continued to be delivered to ensure families affected by dementia were not abandoned, others pivoted to an online format. We also saw the development of new services such as our Day Care at Home service, online support groups and expansion of our national helpline. Internal research was undertaken to assess the impact of the pandemic on people living with dementia and family carers to understand the devastating reality of caring and coping during this time, which in turn served as an e</w:t>
                  </w:r>
                  <w:r>
                    <w:t xml:space="preserve"> </w:t>
                  </w:r>
                </w:p>
              </w:tc>
            </w:tr>
          </w:tbl>
          <w:p w14:paraId="3DCDCAB2" w14:textId="77777777" w:rsidR="00865129" w:rsidRDefault="00865129">
            <w:pPr>
              <w:rPr>
                <w:rFonts w:ascii="Times New Roman" w:hAnsi="Times New Roman" w:cs="Times New Roman"/>
                <w:sz w:val="20"/>
                <w:szCs w:val="20"/>
              </w:rPr>
            </w:pPr>
          </w:p>
        </w:tc>
      </w:tr>
    </w:tbl>
    <w:p w14:paraId="023201BC" w14:textId="77777777" w:rsidR="00865129" w:rsidRDefault="00865129" w:rsidP="00865129">
      <w:r>
        <w:rPr>
          <w:noProof/>
        </w:rPr>
        <w:drawing>
          <wp:inline distT="0" distB="0" distL="0" distR="0" wp14:anchorId="6F259231" wp14:editId="0F66678D">
            <wp:extent cx="11430" cy="11430"/>
            <wp:effectExtent l="0" t="0" r="0" b="0"/>
            <wp:docPr id="6843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53794A55"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5E5"/>
    <w:multiLevelType w:val="multilevel"/>
    <w:tmpl w:val="7EB45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A7859"/>
    <w:multiLevelType w:val="multilevel"/>
    <w:tmpl w:val="9B324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35879"/>
    <w:multiLevelType w:val="multilevel"/>
    <w:tmpl w:val="A2F2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D50A6"/>
    <w:multiLevelType w:val="multilevel"/>
    <w:tmpl w:val="5282D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D095A"/>
    <w:multiLevelType w:val="multilevel"/>
    <w:tmpl w:val="D774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4042509">
    <w:abstractNumId w:val="4"/>
  </w:num>
  <w:num w:numId="2" w16cid:durableId="1597248770">
    <w:abstractNumId w:val="2"/>
  </w:num>
  <w:num w:numId="3" w16cid:durableId="473987338">
    <w:abstractNumId w:val="3"/>
  </w:num>
  <w:num w:numId="4" w16cid:durableId="192888546">
    <w:abstractNumId w:val="0"/>
  </w:num>
  <w:num w:numId="5" w16cid:durableId="64023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29"/>
    <w:rsid w:val="00216D16"/>
    <w:rsid w:val="004135DE"/>
    <w:rsid w:val="00485AD2"/>
    <w:rsid w:val="00865129"/>
    <w:rsid w:val="00946260"/>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1988"/>
  <w15:chartTrackingRefBased/>
  <w15:docId w15:val="{0E05F7AC-7ECE-47CE-9E90-0E540D11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29"/>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865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29"/>
    <w:rPr>
      <w:rFonts w:eastAsiaTheme="majorEastAsia" w:cstheme="majorBidi"/>
      <w:color w:val="272727" w:themeColor="text1" w:themeTint="D8"/>
    </w:rPr>
  </w:style>
  <w:style w:type="paragraph" w:styleId="Title">
    <w:name w:val="Title"/>
    <w:basedOn w:val="Normal"/>
    <w:next w:val="Normal"/>
    <w:link w:val="TitleChar"/>
    <w:uiPriority w:val="10"/>
    <w:qFormat/>
    <w:rsid w:val="008651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29"/>
    <w:pPr>
      <w:spacing w:before="160"/>
      <w:jc w:val="center"/>
    </w:pPr>
    <w:rPr>
      <w:i/>
      <w:iCs/>
      <w:color w:val="404040" w:themeColor="text1" w:themeTint="BF"/>
    </w:rPr>
  </w:style>
  <w:style w:type="character" w:customStyle="1" w:styleId="QuoteChar">
    <w:name w:val="Quote Char"/>
    <w:basedOn w:val="DefaultParagraphFont"/>
    <w:link w:val="Quote"/>
    <w:uiPriority w:val="29"/>
    <w:rsid w:val="00865129"/>
    <w:rPr>
      <w:i/>
      <w:iCs/>
      <w:color w:val="404040" w:themeColor="text1" w:themeTint="BF"/>
    </w:rPr>
  </w:style>
  <w:style w:type="paragraph" w:styleId="ListParagraph">
    <w:name w:val="List Paragraph"/>
    <w:basedOn w:val="Normal"/>
    <w:uiPriority w:val="34"/>
    <w:qFormat/>
    <w:rsid w:val="00865129"/>
    <w:pPr>
      <w:ind w:left="720"/>
      <w:contextualSpacing/>
    </w:pPr>
  </w:style>
  <w:style w:type="character" w:styleId="IntenseEmphasis">
    <w:name w:val="Intense Emphasis"/>
    <w:basedOn w:val="DefaultParagraphFont"/>
    <w:uiPriority w:val="21"/>
    <w:qFormat/>
    <w:rsid w:val="00865129"/>
    <w:rPr>
      <w:i/>
      <w:iCs/>
      <w:color w:val="0F4761" w:themeColor="accent1" w:themeShade="BF"/>
    </w:rPr>
  </w:style>
  <w:style w:type="paragraph" w:styleId="IntenseQuote">
    <w:name w:val="Intense Quote"/>
    <w:basedOn w:val="Normal"/>
    <w:next w:val="Normal"/>
    <w:link w:val="IntenseQuoteChar"/>
    <w:uiPriority w:val="30"/>
    <w:qFormat/>
    <w:rsid w:val="0086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29"/>
    <w:rPr>
      <w:i/>
      <w:iCs/>
      <w:color w:val="0F4761" w:themeColor="accent1" w:themeShade="BF"/>
    </w:rPr>
  </w:style>
  <w:style w:type="character" w:styleId="IntenseReference">
    <w:name w:val="Intense Reference"/>
    <w:basedOn w:val="DefaultParagraphFont"/>
    <w:uiPriority w:val="32"/>
    <w:qFormat/>
    <w:rsid w:val="00865129"/>
    <w:rPr>
      <w:b/>
      <w:bCs/>
      <w:smallCaps/>
      <w:color w:val="0F4761" w:themeColor="accent1" w:themeShade="BF"/>
      <w:spacing w:val="5"/>
    </w:rPr>
  </w:style>
  <w:style w:type="character" w:styleId="Hyperlink">
    <w:name w:val="Hyperlink"/>
    <w:basedOn w:val="DefaultParagraphFont"/>
    <w:uiPriority w:val="99"/>
    <w:semiHidden/>
    <w:unhideWhenUsed/>
    <w:rsid w:val="00865129"/>
    <w:rPr>
      <w:color w:val="0000FF"/>
      <w:u w:val="single"/>
    </w:rPr>
  </w:style>
  <w:style w:type="character" w:styleId="Strong">
    <w:name w:val="Strong"/>
    <w:basedOn w:val="DefaultParagraphFont"/>
    <w:uiPriority w:val="22"/>
    <w:qFormat/>
    <w:rsid w:val="00865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2025-09-24T09:56:00Z</dcterms:created>
  <dcterms:modified xsi:type="dcterms:W3CDTF">2025-09-26T11:14:00Z</dcterms:modified>
</cp:coreProperties>
</file>