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FD4E61" w14:paraId="6C099C7D"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FD4E61" w14:paraId="059D50F3" w14:textId="77777777">
              <w:trPr>
                <w:tblCellSpacing w:w="0" w:type="dxa"/>
              </w:trPr>
              <w:tc>
                <w:tcPr>
                  <w:tcW w:w="0" w:type="auto"/>
                  <w:gridSpan w:val="2"/>
                  <w:shd w:val="clear" w:color="auto" w:fill="EAF2FA"/>
                  <w:vAlign w:val="center"/>
                  <w:hideMark/>
                </w:tcPr>
                <w:p w14:paraId="402FD223" w14:textId="77777777" w:rsidR="00FD4E61" w:rsidRDefault="00FD4E61">
                  <w:r>
                    <w:rPr>
                      <w:rStyle w:val="Strong"/>
                      <w:rFonts w:ascii="Arial" w:eastAsiaTheme="majorEastAsia" w:hAnsi="Arial" w:cs="Arial"/>
                      <w:sz w:val="18"/>
                      <w:szCs w:val="18"/>
                    </w:rPr>
                    <w:t>Name of organisation</w:t>
                  </w:r>
                  <w:r>
                    <w:t xml:space="preserve"> </w:t>
                  </w:r>
                </w:p>
              </w:tc>
            </w:tr>
            <w:tr w:rsidR="00FD4E61" w14:paraId="433B78E0" w14:textId="77777777">
              <w:trPr>
                <w:tblCellSpacing w:w="0" w:type="dxa"/>
              </w:trPr>
              <w:tc>
                <w:tcPr>
                  <w:tcW w:w="300" w:type="dxa"/>
                  <w:shd w:val="clear" w:color="auto" w:fill="FFFFFF"/>
                  <w:vAlign w:val="center"/>
                  <w:hideMark/>
                </w:tcPr>
                <w:p w14:paraId="7F3731A5" w14:textId="77777777" w:rsidR="00FD4E61" w:rsidRDefault="00FD4E61">
                  <w:r>
                    <w:t> </w:t>
                  </w:r>
                </w:p>
              </w:tc>
              <w:tc>
                <w:tcPr>
                  <w:tcW w:w="0" w:type="auto"/>
                  <w:shd w:val="clear" w:color="auto" w:fill="FFFFFF"/>
                  <w:vAlign w:val="center"/>
                  <w:hideMark/>
                </w:tcPr>
                <w:p w14:paraId="03789010" w14:textId="77777777" w:rsidR="00FD4E61" w:rsidRDefault="00FD4E61">
                  <w:r>
                    <w:rPr>
                      <w:rFonts w:ascii="Arial" w:hAnsi="Arial" w:cs="Arial"/>
                      <w:sz w:val="18"/>
                      <w:szCs w:val="18"/>
                    </w:rPr>
                    <w:t>FODO Ireland</w:t>
                  </w:r>
                  <w:r>
                    <w:t xml:space="preserve"> </w:t>
                  </w:r>
                </w:p>
              </w:tc>
            </w:tr>
            <w:tr w:rsidR="00FD4E61" w14:paraId="4DA9291B" w14:textId="77777777">
              <w:trPr>
                <w:tblCellSpacing w:w="0" w:type="dxa"/>
              </w:trPr>
              <w:tc>
                <w:tcPr>
                  <w:tcW w:w="0" w:type="auto"/>
                  <w:gridSpan w:val="2"/>
                  <w:shd w:val="clear" w:color="auto" w:fill="EAF2FA"/>
                  <w:vAlign w:val="center"/>
                  <w:hideMark/>
                </w:tcPr>
                <w:p w14:paraId="09DBBB32" w14:textId="77777777" w:rsidR="00FD4E61" w:rsidRDefault="00FD4E61">
                  <w:r>
                    <w:rPr>
                      <w:rStyle w:val="Strong"/>
                      <w:rFonts w:ascii="Arial" w:eastAsiaTheme="majorEastAsia" w:hAnsi="Arial" w:cs="Arial"/>
                      <w:sz w:val="18"/>
                      <w:szCs w:val="18"/>
                    </w:rPr>
                    <w:t>Which sector(s) does the work of your organisation primarily represent?</w:t>
                  </w:r>
                  <w:r>
                    <w:t xml:space="preserve"> </w:t>
                  </w:r>
                </w:p>
              </w:tc>
            </w:tr>
            <w:tr w:rsidR="00FD4E61" w14:paraId="07D665DF" w14:textId="77777777">
              <w:trPr>
                <w:tblCellSpacing w:w="0" w:type="dxa"/>
              </w:trPr>
              <w:tc>
                <w:tcPr>
                  <w:tcW w:w="300" w:type="dxa"/>
                  <w:shd w:val="clear" w:color="auto" w:fill="FFFFFF"/>
                  <w:vAlign w:val="center"/>
                  <w:hideMark/>
                </w:tcPr>
                <w:p w14:paraId="6D9AD6A2" w14:textId="77777777" w:rsidR="00FD4E61" w:rsidRDefault="00FD4E61">
                  <w:r>
                    <w:t> </w:t>
                  </w:r>
                </w:p>
              </w:tc>
              <w:tc>
                <w:tcPr>
                  <w:tcW w:w="0" w:type="auto"/>
                  <w:shd w:val="clear" w:color="auto" w:fill="FFFFFF"/>
                  <w:vAlign w:val="center"/>
                  <w:hideMark/>
                </w:tcPr>
                <w:p w14:paraId="6828FF48" w14:textId="77777777" w:rsidR="00FD4E61" w:rsidRDefault="00FD4E61">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FD4E61" w14:paraId="1C0FF90B" w14:textId="77777777">
              <w:trPr>
                <w:tblCellSpacing w:w="0" w:type="dxa"/>
              </w:trPr>
              <w:tc>
                <w:tcPr>
                  <w:tcW w:w="0" w:type="auto"/>
                  <w:gridSpan w:val="2"/>
                  <w:shd w:val="clear" w:color="auto" w:fill="EAF2FA"/>
                  <w:vAlign w:val="center"/>
                  <w:hideMark/>
                </w:tcPr>
                <w:p w14:paraId="470EC107" w14:textId="77777777" w:rsidR="00FD4E61" w:rsidRDefault="00FD4E61">
                  <w:r>
                    <w:rPr>
                      <w:rStyle w:val="Strong"/>
                      <w:rFonts w:ascii="Arial" w:eastAsiaTheme="majorEastAsia" w:hAnsi="Arial" w:cs="Arial"/>
                      <w:sz w:val="18"/>
                      <w:szCs w:val="18"/>
                    </w:rPr>
                    <w:t>Which societal group(s) does your organisation primarily represent?</w:t>
                  </w:r>
                  <w:r>
                    <w:t xml:space="preserve"> </w:t>
                  </w:r>
                </w:p>
              </w:tc>
            </w:tr>
            <w:tr w:rsidR="00FD4E61" w14:paraId="354F66C9" w14:textId="77777777">
              <w:trPr>
                <w:tblCellSpacing w:w="0" w:type="dxa"/>
              </w:trPr>
              <w:tc>
                <w:tcPr>
                  <w:tcW w:w="300" w:type="dxa"/>
                  <w:shd w:val="clear" w:color="auto" w:fill="FFFFFF"/>
                  <w:vAlign w:val="center"/>
                  <w:hideMark/>
                </w:tcPr>
                <w:p w14:paraId="2BD1EA1F" w14:textId="77777777" w:rsidR="00FD4E61" w:rsidRDefault="00FD4E61">
                  <w:r>
                    <w:t> </w:t>
                  </w:r>
                </w:p>
              </w:tc>
              <w:tc>
                <w:tcPr>
                  <w:tcW w:w="0" w:type="auto"/>
                  <w:shd w:val="clear" w:color="auto" w:fill="FFFFFF"/>
                  <w:vAlign w:val="center"/>
                  <w:hideMark/>
                </w:tcPr>
                <w:p w14:paraId="2F0F79E9" w14:textId="77777777" w:rsidR="00FD4E61" w:rsidRDefault="00FD4E61">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p w14:paraId="7FC4A087" w14:textId="77777777" w:rsidR="00FD4E61" w:rsidRDefault="00FD4E61">
                  <w:pPr>
                    <w:numPr>
                      <w:ilvl w:val="0"/>
                      <w:numId w:val="2"/>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FD4E61" w14:paraId="6CE0475E" w14:textId="77777777">
              <w:trPr>
                <w:tblCellSpacing w:w="0" w:type="dxa"/>
              </w:trPr>
              <w:tc>
                <w:tcPr>
                  <w:tcW w:w="0" w:type="auto"/>
                  <w:gridSpan w:val="2"/>
                  <w:shd w:val="clear" w:color="auto" w:fill="EAF2FA"/>
                  <w:vAlign w:val="center"/>
                  <w:hideMark/>
                </w:tcPr>
                <w:p w14:paraId="4226FDB8" w14:textId="77777777" w:rsidR="00FD4E61" w:rsidRDefault="00FD4E61">
                  <w:r>
                    <w:rPr>
                      <w:rStyle w:val="Strong"/>
                      <w:rFonts w:ascii="Arial" w:eastAsiaTheme="majorEastAsia" w:hAnsi="Arial" w:cs="Arial"/>
                      <w:sz w:val="18"/>
                      <w:szCs w:val="18"/>
                    </w:rPr>
                    <w:t>Other, please specify</w:t>
                  </w:r>
                  <w:r>
                    <w:t xml:space="preserve"> </w:t>
                  </w:r>
                </w:p>
              </w:tc>
            </w:tr>
            <w:tr w:rsidR="00FD4E61" w14:paraId="16CFA93D" w14:textId="77777777">
              <w:trPr>
                <w:tblCellSpacing w:w="0" w:type="dxa"/>
              </w:trPr>
              <w:tc>
                <w:tcPr>
                  <w:tcW w:w="300" w:type="dxa"/>
                  <w:shd w:val="clear" w:color="auto" w:fill="FFFFFF"/>
                  <w:vAlign w:val="center"/>
                  <w:hideMark/>
                </w:tcPr>
                <w:p w14:paraId="731EE4F2" w14:textId="77777777" w:rsidR="00FD4E61" w:rsidRDefault="00FD4E61">
                  <w:r>
                    <w:t> </w:t>
                  </w:r>
                </w:p>
              </w:tc>
              <w:tc>
                <w:tcPr>
                  <w:tcW w:w="0" w:type="auto"/>
                  <w:shd w:val="clear" w:color="auto" w:fill="FFFFFF"/>
                  <w:vAlign w:val="center"/>
                  <w:hideMark/>
                </w:tcPr>
                <w:p w14:paraId="0342053D" w14:textId="77777777" w:rsidR="00FD4E61" w:rsidRDefault="00FD4E61">
                  <w:r>
                    <w:rPr>
                      <w:rFonts w:ascii="Arial" w:hAnsi="Arial" w:cs="Arial"/>
                      <w:sz w:val="18"/>
                      <w:szCs w:val="18"/>
                    </w:rPr>
                    <w:t>Eye care providers, inclusive of frontline healthcare workforce</w:t>
                  </w:r>
                  <w:r>
                    <w:t xml:space="preserve"> </w:t>
                  </w:r>
                </w:p>
              </w:tc>
            </w:tr>
            <w:tr w:rsidR="00FD4E61" w14:paraId="0130B1FD" w14:textId="77777777">
              <w:trPr>
                <w:tblCellSpacing w:w="0" w:type="dxa"/>
              </w:trPr>
              <w:tc>
                <w:tcPr>
                  <w:tcW w:w="0" w:type="auto"/>
                  <w:gridSpan w:val="2"/>
                  <w:shd w:val="clear" w:color="auto" w:fill="EAF2FA"/>
                  <w:vAlign w:val="center"/>
                  <w:hideMark/>
                </w:tcPr>
                <w:p w14:paraId="379C45DB" w14:textId="77777777" w:rsidR="00FD4E61" w:rsidRDefault="00FD4E61">
                  <w:r>
                    <w:rPr>
                      <w:rStyle w:val="Strong"/>
                      <w:rFonts w:ascii="Arial" w:eastAsiaTheme="majorEastAsia" w:hAnsi="Arial" w:cs="Arial"/>
                      <w:sz w:val="18"/>
                      <w:szCs w:val="18"/>
                    </w:rPr>
                    <w:t>Which business sector(s) does your organisation represent?</w:t>
                  </w:r>
                  <w:r>
                    <w:t xml:space="preserve"> </w:t>
                  </w:r>
                </w:p>
              </w:tc>
            </w:tr>
            <w:tr w:rsidR="00FD4E61" w14:paraId="34F318DF" w14:textId="77777777">
              <w:trPr>
                <w:tblCellSpacing w:w="0" w:type="dxa"/>
              </w:trPr>
              <w:tc>
                <w:tcPr>
                  <w:tcW w:w="300" w:type="dxa"/>
                  <w:shd w:val="clear" w:color="auto" w:fill="FFFFFF"/>
                  <w:vAlign w:val="center"/>
                  <w:hideMark/>
                </w:tcPr>
                <w:p w14:paraId="4428D8B4" w14:textId="77777777" w:rsidR="00FD4E61" w:rsidRDefault="00FD4E61">
                  <w:r>
                    <w:t> </w:t>
                  </w:r>
                </w:p>
              </w:tc>
              <w:tc>
                <w:tcPr>
                  <w:tcW w:w="0" w:type="auto"/>
                  <w:shd w:val="clear" w:color="auto" w:fill="FFFFFF"/>
                  <w:vAlign w:val="center"/>
                  <w:hideMark/>
                </w:tcPr>
                <w:p w14:paraId="6E0E4828" w14:textId="77777777" w:rsidR="00FD4E61" w:rsidRDefault="00FD4E61">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FD4E61" w14:paraId="4DBDFC74" w14:textId="77777777">
              <w:trPr>
                <w:tblCellSpacing w:w="0" w:type="dxa"/>
              </w:trPr>
              <w:tc>
                <w:tcPr>
                  <w:tcW w:w="0" w:type="auto"/>
                  <w:gridSpan w:val="2"/>
                  <w:shd w:val="clear" w:color="auto" w:fill="EAF2FA"/>
                  <w:vAlign w:val="center"/>
                  <w:hideMark/>
                </w:tcPr>
                <w:p w14:paraId="6D0E040B" w14:textId="77777777" w:rsidR="00FD4E61" w:rsidRDefault="00FD4E61">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FD4E61" w14:paraId="1A9909E2" w14:textId="77777777">
              <w:trPr>
                <w:tblCellSpacing w:w="0" w:type="dxa"/>
              </w:trPr>
              <w:tc>
                <w:tcPr>
                  <w:tcW w:w="300" w:type="dxa"/>
                  <w:shd w:val="clear" w:color="auto" w:fill="FFFFFF"/>
                  <w:vAlign w:val="center"/>
                  <w:hideMark/>
                </w:tcPr>
                <w:p w14:paraId="0C8ABBB2" w14:textId="77777777" w:rsidR="00FD4E61" w:rsidRDefault="00FD4E61">
                  <w:r>
                    <w:t> </w:t>
                  </w:r>
                </w:p>
              </w:tc>
              <w:tc>
                <w:tcPr>
                  <w:tcW w:w="0" w:type="auto"/>
                  <w:shd w:val="clear" w:color="auto" w:fill="FFFFFF"/>
                  <w:vAlign w:val="center"/>
                  <w:hideMark/>
                </w:tcPr>
                <w:p w14:paraId="414F4F11" w14:textId="77777777" w:rsidR="00FD4E61" w:rsidRDefault="00FD4E61">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FD4E61" w14:paraId="79ED9719" w14:textId="77777777">
              <w:trPr>
                <w:tblCellSpacing w:w="0" w:type="dxa"/>
              </w:trPr>
              <w:tc>
                <w:tcPr>
                  <w:tcW w:w="0" w:type="auto"/>
                  <w:gridSpan w:val="2"/>
                  <w:shd w:val="clear" w:color="auto" w:fill="EAF2FA"/>
                  <w:vAlign w:val="center"/>
                  <w:hideMark/>
                </w:tcPr>
                <w:p w14:paraId="7C1CDA3F" w14:textId="77777777" w:rsidR="00FD4E61" w:rsidRDefault="00FD4E61">
                  <w:r>
                    <w:rPr>
                      <w:rStyle w:val="Strong"/>
                      <w:rFonts w:ascii="Arial" w:eastAsiaTheme="majorEastAsia" w:hAnsi="Arial" w:cs="Arial"/>
                      <w:sz w:val="18"/>
                      <w:szCs w:val="18"/>
                    </w:rPr>
                    <w:t>Other, please specify</w:t>
                  </w:r>
                  <w:r>
                    <w:t xml:space="preserve"> </w:t>
                  </w:r>
                </w:p>
              </w:tc>
            </w:tr>
            <w:tr w:rsidR="00FD4E61" w14:paraId="3DC78C5E" w14:textId="77777777">
              <w:trPr>
                <w:tblCellSpacing w:w="0" w:type="dxa"/>
              </w:trPr>
              <w:tc>
                <w:tcPr>
                  <w:tcW w:w="300" w:type="dxa"/>
                  <w:shd w:val="clear" w:color="auto" w:fill="FFFFFF"/>
                  <w:vAlign w:val="center"/>
                  <w:hideMark/>
                </w:tcPr>
                <w:p w14:paraId="2ACA8FCC" w14:textId="77777777" w:rsidR="00FD4E61" w:rsidRDefault="00FD4E61">
                  <w:r>
                    <w:t> </w:t>
                  </w:r>
                </w:p>
              </w:tc>
              <w:tc>
                <w:tcPr>
                  <w:tcW w:w="0" w:type="auto"/>
                  <w:shd w:val="clear" w:color="auto" w:fill="FFFFFF"/>
                  <w:vAlign w:val="center"/>
                  <w:hideMark/>
                </w:tcPr>
                <w:p w14:paraId="37FB465F" w14:textId="77777777" w:rsidR="00FD4E61" w:rsidRDefault="00FD4E61">
                  <w:r>
                    <w:rPr>
                      <w:rFonts w:ascii="Arial" w:hAnsi="Arial" w:cs="Arial"/>
                      <w:sz w:val="18"/>
                      <w:szCs w:val="18"/>
                    </w:rPr>
                    <w:t>Healthcare and retail</w:t>
                  </w:r>
                  <w:r>
                    <w:t xml:space="preserve"> </w:t>
                  </w:r>
                </w:p>
              </w:tc>
            </w:tr>
            <w:tr w:rsidR="00FD4E61" w14:paraId="3CC62BD7" w14:textId="77777777">
              <w:trPr>
                <w:tblCellSpacing w:w="0" w:type="dxa"/>
              </w:trPr>
              <w:tc>
                <w:tcPr>
                  <w:tcW w:w="0" w:type="auto"/>
                  <w:gridSpan w:val="2"/>
                  <w:shd w:val="clear" w:color="auto" w:fill="EAF2FA"/>
                  <w:vAlign w:val="center"/>
                  <w:hideMark/>
                </w:tcPr>
                <w:p w14:paraId="2B60D488" w14:textId="77777777" w:rsidR="00FD4E61" w:rsidRDefault="00FD4E61">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FD4E61" w14:paraId="262D8B51" w14:textId="77777777">
              <w:trPr>
                <w:tblCellSpacing w:w="0" w:type="dxa"/>
              </w:trPr>
              <w:tc>
                <w:tcPr>
                  <w:tcW w:w="300" w:type="dxa"/>
                  <w:shd w:val="clear" w:color="auto" w:fill="FFFFFF"/>
                  <w:vAlign w:val="center"/>
                  <w:hideMark/>
                </w:tcPr>
                <w:p w14:paraId="198CA70E" w14:textId="77777777" w:rsidR="00FD4E61" w:rsidRDefault="00FD4E61">
                  <w:r>
                    <w:t> </w:t>
                  </w:r>
                </w:p>
              </w:tc>
              <w:tc>
                <w:tcPr>
                  <w:tcW w:w="0" w:type="auto"/>
                  <w:shd w:val="clear" w:color="auto" w:fill="FFFFFF"/>
                  <w:vAlign w:val="center"/>
                  <w:hideMark/>
                </w:tcPr>
                <w:p w14:paraId="43F196A8" w14:textId="77777777" w:rsidR="00FD4E61" w:rsidRDefault="00FD4E61">
                  <w:r>
                    <w:rPr>
                      <w:rFonts w:ascii="Arial" w:hAnsi="Arial" w:cs="Arial"/>
                      <w:sz w:val="18"/>
                      <w:szCs w:val="18"/>
                    </w:rPr>
                    <w:t>We felt the government responded well to the COVID-19 outbreak and we were able to have better contacts with the Department of Health, HSE and Department of Social Protection than we had in the past.</w:t>
                  </w:r>
                  <w:r>
                    <w:rPr>
                      <w:rFonts w:ascii="Arial" w:hAnsi="Arial" w:cs="Arial"/>
                      <w:sz w:val="18"/>
                      <w:szCs w:val="18"/>
                    </w:rPr>
                    <w:br/>
                  </w:r>
                  <w:r>
                    <w:rPr>
                      <w:rFonts w:ascii="Arial" w:hAnsi="Arial" w:cs="Arial"/>
                      <w:sz w:val="18"/>
                      <w:szCs w:val="18"/>
                    </w:rPr>
                    <w:br/>
                  </w:r>
                  <w:r>
                    <w:rPr>
                      <w:rFonts w:ascii="Arial" w:hAnsi="Arial" w:cs="Arial"/>
                      <w:sz w:val="18"/>
                      <w:szCs w:val="18"/>
                    </w:rPr>
                    <w:br/>
                    <w:t>As the result of good communications across the sector, we were able to keep optometry practices open in the community when hospitals were unable to see patients, and to continue to provide care when hospitals were unable to see patients.</w:t>
                  </w:r>
                  <w:r>
                    <w:rPr>
                      <w:rFonts w:ascii="Arial" w:hAnsi="Arial" w:cs="Arial"/>
                      <w:sz w:val="18"/>
                      <w:szCs w:val="18"/>
                    </w:rPr>
                    <w:br/>
                  </w:r>
                  <w:r>
                    <w:rPr>
                      <w:rFonts w:ascii="Arial" w:hAnsi="Arial" w:cs="Arial"/>
                      <w:sz w:val="18"/>
                      <w:szCs w:val="18"/>
                    </w:rPr>
                    <w:br/>
                    <w:t xml:space="preserve">Key to the success here was that optometry and hearing services remained open for essential healthcare. As a result, FODO as an organisation was able very rapidly to promulgate infection protection and control measures to the frontline to protect workers whilst continuing to maintain an essential eye care service for patients, preventing blindness and impairment. </w:t>
                  </w:r>
                  <w:r>
                    <w:rPr>
                      <w:rFonts w:ascii="Arial" w:hAnsi="Arial" w:cs="Arial"/>
                      <w:sz w:val="18"/>
                      <w:szCs w:val="18"/>
                    </w:rPr>
                    <w:br/>
                  </w:r>
                  <w:r>
                    <w:rPr>
                      <w:rFonts w:ascii="Arial" w:hAnsi="Arial" w:cs="Arial"/>
                      <w:sz w:val="18"/>
                      <w:szCs w:val="18"/>
                    </w:rPr>
                    <w:br/>
                    <w:t>In the event of a future pandemic there should be a clear protocol in place to ensure all healthcare professions are able to put protocols in place to risk prioritise patients while details are worked through, as opposed to a top-down hard stop on services. This will help provide a more risk-based approach and give the system time to respond while minimizing the risk of unintended consequences.</w:t>
                  </w:r>
                  <w:r>
                    <w:t xml:space="preserve"> </w:t>
                  </w:r>
                </w:p>
              </w:tc>
            </w:tr>
          </w:tbl>
          <w:p w14:paraId="539A9316" w14:textId="77777777" w:rsidR="00FD4E61" w:rsidRDefault="00FD4E61">
            <w:pPr>
              <w:rPr>
                <w:rFonts w:ascii="Times New Roman" w:hAnsi="Times New Roman" w:cs="Times New Roman"/>
                <w:sz w:val="20"/>
                <w:szCs w:val="20"/>
              </w:rPr>
            </w:pPr>
          </w:p>
        </w:tc>
      </w:tr>
    </w:tbl>
    <w:p w14:paraId="47C55E06" w14:textId="53289FAA" w:rsidR="00FD4E61" w:rsidRDefault="00FD4E61" w:rsidP="00FD4E61">
      <w:r>
        <w:rPr>
          <w:noProof/>
        </w:rPr>
        <w:drawing>
          <wp:inline distT="0" distB="0" distL="0" distR="0" wp14:anchorId="64C138E4" wp14:editId="4F322E57">
            <wp:extent cx="11430" cy="11430"/>
            <wp:effectExtent l="0" t="0" r="0" b="0"/>
            <wp:docPr id="83984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6227E422"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490A"/>
    <w:multiLevelType w:val="multilevel"/>
    <w:tmpl w:val="8D22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1475F"/>
    <w:multiLevelType w:val="multilevel"/>
    <w:tmpl w:val="7110F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433A0"/>
    <w:multiLevelType w:val="multilevel"/>
    <w:tmpl w:val="79B20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37385"/>
    <w:multiLevelType w:val="multilevel"/>
    <w:tmpl w:val="F66AF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608869">
    <w:abstractNumId w:val="3"/>
  </w:num>
  <w:num w:numId="2" w16cid:durableId="1771700786">
    <w:abstractNumId w:val="2"/>
  </w:num>
  <w:num w:numId="3" w16cid:durableId="187649643">
    <w:abstractNumId w:val="0"/>
  </w:num>
  <w:num w:numId="4" w16cid:durableId="80250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61"/>
    <w:rsid w:val="00132759"/>
    <w:rsid w:val="00700ABC"/>
    <w:rsid w:val="00946260"/>
    <w:rsid w:val="00A53DCD"/>
    <w:rsid w:val="00F544A1"/>
    <w:rsid w:val="00FD4E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9265"/>
  <w15:chartTrackingRefBased/>
  <w15:docId w15:val="{3BFD7FA8-708D-4695-B712-D090294F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61"/>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FD4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E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E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E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E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E61"/>
    <w:rPr>
      <w:rFonts w:eastAsiaTheme="majorEastAsia" w:cstheme="majorBidi"/>
      <w:color w:val="272727" w:themeColor="text1" w:themeTint="D8"/>
    </w:rPr>
  </w:style>
  <w:style w:type="paragraph" w:styleId="Title">
    <w:name w:val="Title"/>
    <w:basedOn w:val="Normal"/>
    <w:next w:val="Normal"/>
    <w:link w:val="TitleChar"/>
    <w:uiPriority w:val="10"/>
    <w:qFormat/>
    <w:rsid w:val="00FD4E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E61"/>
    <w:pPr>
      <w:spacing w:before="160"/>
      <w:jc w:val="center"/>
    </w:pPr>
    <w:rPr>
      <w:i/>
      <w:iCs/>
      <w:color w:val="404040" w:themeColor="text1" w:themeTint="BF"/>
    </w:rPr>
  </w:style>
  <w:style w:type="character" w:customStyle="1" w:styleId="QuoteChar">
    <w:name w:val="Quote Char"/>
    <w:basedOn w:val="DefaultParagraphFont"/>
    <w:link w:val="Quote"/>
    <w:uiPriority w:val="29"/>
    <w:rsid w:val="00FD4E61"/>
    <w:rPr>
      <w:i/>
      <w:iCs/>
      <w:color w:val="404040" w:themeColor="text1" w:themeTint="BF"/>
    </w:rPr>
  </w:style>
  <w:style w:type="paragraph" w:styleId="ListParagraph">
    <w:name w:val="List Paragraph"/>
    <w:basedOn w:val="Normal"/>
    <w:uiPriority w:val="34"/>
    <w:qFormat/>
    <w:rsid w:val="00FD4E61"/>
    <w:pPr>
      <w:ind w:left="720"/>
      <w:contextualSpacing/>
    </w:pPr>
  </w:style>
  <w:style w:type="character" w:styleId="IntenseEmphasis">
    <w:name w:val="Intense Emphasis"/>
    <w:basedOn w:val="DefaultParagraphFont"/>
    <w:uiPriority w:val="21"/>
    <w:qFormat/>
    <w:rsid w:val="00FD4E61"/>
    <w:rPr>
      <w:i/>
      <w:iCs/>
      <w:color w:val="0F4761" w:themeColor="accent1" w:themeShade="BF"/>
    </w:rPr>
  </w:style>
  <w:style w:type="paragraph" w:styleId="IntenseQuote">
    <w:name w:val="Intense Quote"/>
    <w:basedOn w:val="Normal"/>
    <w:next w:val="Normal"/>
    <w:link w:val="IntenseQuoteChar"/>
    <w:uiPriority w:val="30"/>
    <w:qFormat/>
    <w:rsid w:val="00FD4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E61"/>
    <w:rPr>
      <w:i/>
      <w:iCs/>
      <w:color w:val="0F4761" w:themeColor="accent1" w:themeShade="BF"/>
    </w:rPr>
  </w:style>
  <w:style w:type="character" w:styleId="IntenseReference">
    <w:name w:val="Intense Reference"/>
    <w:basedOn w:val="DefaultParagraphFont"/>
    <w:uiPriority w:val="32"/>
    <w:qFormat/>
    <w:rsid w:val="00FD4E61"/>
    <w:rPr>
      <w:b/>
      <w:bCs/>
      <w:smallCaps/>
      <w:color w:val="0F4761" w:themeColor="accent1" w:themeShade="BF"/>
      <w:spacing w:val="5"/>
    </w:rPr>
  </w:style>
  <w:style w:type="character" w:styleId="Hyperlink">
    <w:name w:val="Hyperlink"/>
    <w:basedOn w:val="DefaultParagraphFont"/>
    <w:uiPriority w:val="99"/>
    <w:semiHidden/>
    <w:unhideWhenUsed/>
    <w:rsid w:val="00FD4E61"/>
    <w:rPr>
      <w:color w:val="0000FF"/>
      <w:u w:val="single"/>
    </w:rPr>
  </w:style>
  <w:style w:type="character" w:styleId="Strong">
    <w:name w:val="Strong"/>
    <w:basedOn w:val="DefaultParagraphFont"/>
    <w:uiPriority w:val="22"/>
    <w:qFormat/>
    <w:rsid w:val="00FD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2025-09-24T09:42:00Z</dcterms:created>
  <dcterms:modified xsi:type="dcterms:W3CDTF">2025-09-26T11:05:00Z</dcterms:modified>
</cp:coreProperties>
</file>