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9F365A" w14:paraId="44BE3057" w14:textId="77777777">
        <w:trPr>
          <w:tblCellSpacing w:w="0" w:type="dxa"/>
        </w:trPr>
        <w:tc>
          <w:tcPr>
            <w:tcW w:w="0" w:type="auto"/>
            <w:gridSpan w:val="2"/>
            <w:shd w:val="clear" w:color="auto" w:fill="EAF2FA"/>
            <w:vAlign w:val="center"/>
            <w:hideMark/>
          </w:tcPr>
          <w:p w14:paraId="332C4775" w14:textId="77777777" w:rsidR="009F365A" w:rsidRDefault="009F365A">
            <w:r>
              <w:rPr>
                <w:rStyle w:val="Strong"/>
                <w:rFonts w:ascii="Arial" w:eastAsiaTheme="majorEastAsia" w:hAnsi="Arial" w:cs="Arial"/>
                <w:sz w:val="18"/>
                <w:szCs w:val="18"/>
              </w:rPr>
              <w:t>Name of organisation</w:t>
            </w:r>
            <w:r>
              <w:t xml:space="preserve"> </w:t>
            </w:r>
          </w:p>
        </w:tc>
      </w:tr>
      <w:tr w:rsidR="009F365A" w14:paraId="44C5666E" w14:textId="77777777">
        <w:trPr>
          <w:tblCellSpacing w:w="0" w:type="dxa"/>
        </w:trPr>
        <w:tc>
          <w:tcPr>
            <w:tcW w:w="300" w:type="dxa"/>
            <w:shd w:val="clear" w:color="auto" w:fill="FFFFFF"/>
            <w:vAlign w:val="center"/>
            <w:hideMark/>
          </w:tcPr>
          <w:p w14:paraId="4F515578" w14:textId="77777777" w:rsidR="009F365A" w:rsidRDefault="009F365A">
            <w:r>
              <w:t> </w:t>
            </w:r>
          </w:p>
        </w:tc>
        <w:tc>
          <w:tcPr>
            <w:tcW w:w="0" w:type="auto"/>
            <w:shd w:val="clear" w:color="auto" w:fill="FFFFFF"/>
            <w:vAlign w:val="center"/>
            <w:hideMark/>
          </w:tcPr>
          <w:p w14:paraId="7E48AA97" w14:textId="77777777" w:rsidR="009F365A" w:rsidRDefault="009F365A">
            <w:r>
              <w:rPr>
                <w:rFonts w:ascii="Arial" w:hAnsi="Arial" w:cs="Arial"/>
                <w:sz w:val="18"/>
                <w:szCs w:val="18"/>
              </w:rPr>
              <w:t>Irish Deaf Society</w:t>
            </w:r>
            <w:r>
              <w:t xml:space="preserve"> </w:t>
            </w:r>
          </w:p>
        </w:tc>
      </w:tr>
      <w:tr w:rsidR="009F365A" w14:paraId="29A24CA3" w14:textId="77777777">
        <w:trPr>
          <w:tblCellSpacing w:w="0" w:type="dxa"/>
        </w:trPr>
        <w:tc>
          <w:tcPr>
            <w:tcW w:w="0" w:type="auto"/>
            <w:gridSpan w:val="2"/>
            <w:shd w:val="clear" w:color="auto" w:fill="EAF2FA"/>
            <w:vAlign w:val="center"/>
            <w:hideMark/>
          </w:tcPr>
          <w:p w14:paraId="6D8BDCCB" w14:textId="77777777" w:rsidR="009F365A" w:rsidRDefault="009F365A">
            <w:r>
              <w:rPr>
                <w:rStyle w:val="Strong"/>
                <w:rFonts w:ascii="Arial" w:eastAsiaTheme="majorEastAsia" w:hAnsi="Arial" w:cs="Arial"/>
                <w:sz w:val="18"/>
                <w:szCs w:val="18"/>
              </w:rPr>
              <w:t>Which sector(s) does the work of your organisation primarily represent?</w:t>
            </w:r>
            <w:r>
              <w:t xml:space="preserve"> </w:t>
            </w:r>
          </w:p>
        </w:tc>
      </w:tr>
      <w:tr w:rsidR="009F365A" w14:paraId="6A547CBA" w14:textId="77777777">
        <w:trPr>
          <w:tblCellSpacing w:w="0" w:type="dxa"/>
        </w:trPr>
        <w:tc>
          <w:tcPr>
            <w:tcW w:w="300" w:type="dxa"/>
            <w:shd w:val="clear" w:color="auto" w:fill="FFFFFF"/>
            <w:vAlign w:val="center"/>
            <w:hideMark/>
          </w:tcPr>
          <w:p w14:paraId="5262CA7A" w14:textId="77777777" w:rsidR="009F365A" w:rsidRDefault="009F365A">
            <w:r>
              <w:t> </w:t>
            </w:r>
          </w:p>
        </w:tc>
        <w:tc>
          <w:tcPr>
            <w:tcW w:w="0" w:type="auto"/>
            <w:shd w:val="clear" w:color="auto" w:fill="FFFFFF"/>
            <w:vAlign w:val="center"/>
            <w:hideMark/>
          </w:tcPr>
          <w:p w14:paraId="32FE8C2E" w14:textId="77777777" w:rsidR="009F365A" w:rsidRDefault="009F365A">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tc>
      </w:tr>
      <w:tr w:rsidR="009F365A" w14:paraId="67165E18" w14:textId="77777777">
        <w:trPr>
          <w:tblCellSpacing w:w="0" w:type="dxa"/>
        </w:trPr>
        <w:tc>
          <w:tcPr>
            <w:tcW w:w="0" w:type="auto"/>
            <w:gridSpan w:val="2"/>
            <w:shd w:val="clear" w:color="auto" w:fill="EAF2FA"/>
            <w:vAlign w:val="center"/>
            <w:hideMark/>
          </w:tcPr>
          <w:p w14:paraId="4641D85E" w14:textId="77777777" w:rsidR="009F365A" w:rsidRDefault="009F365A">
            <w:r>
              <w:rPr>
                <w:rStyle w:val="Strong"/>
                <w:rFonts w:ascii="Arial" w:eastAsiaTheme="majorEastAsia" w:hAnsi="Arial" w:cs="Arial"/>
                <w:sz w:val="18"/>
                <w:szCs w:val="18"/>
              </w:rPr>
              <w:t>Which societal group(s) does your organisation primarily represent?</w:t>
            </w:r>
            <w:r>
              <w:t xml:space="preserve"> </w:t>
            </w:r>
          </w:p>
        </w:tc>
      </w:tr>
      <w:tr w:rsidR="009F365A" w14:paraId="390890C7" w14:textId="77777777">
        <w:trPr>
          <w:tblCellSpacing w:w="0" w:type="dxa"/>
        </w:trPr>
        <w:tc>
          <w:tcPr>
            <w:tcW w:w="300" w:type="dxa"/>
            <w:shd w:val="clear" w:color="auto" w:fill="FFFFFF"/>
            <w:vAlign w:val="center"/>
            <w:hideMark/>
          </w:tcPr>
          <w:p w14:paraId="6024B7A7" w14:textId="77777777" w:rsidR="009F365A" w:rsidRDefault="009F365A">
            <w:r>
              <w:t> </w:t>
            </w:r>
          </w:p>
        </w:tc>
        <w:tc>
          <w:tcPr>
            <w:tcW w:w="0" w:type="auto"/>
            <w:shd w:val="clear" w:color="auto" w:fill="FFFFFF"/>
            <w:vAlign w:val="center"/>
            <w:hideMark/>
          </w:tcPr>
          <w:p w14:paraId="7BA661F3" w14:textId="77777777" w:rsidR="009F365A" w:rsidRDefault="009F365A">
            <w:pPr>
              <w:numPr>
                <w:ilvl w:val="0"/>
                <w:numId w:val="2"/>
              </w:numPr>
              <w:spacing w:before="100" w:beforeAutospacing="1" w:after="100" w:afterAutospacing="1"/>
              <w:rPr>
                <w:rFonts w:ascii="Arial" w:hAnsi="Arial" w:cs="Arial"/>
                <w:sz w:val="18"/>
                <w:szCs w:val="18"/>
              </w:rPr>
            </w:pPr>
            <w:r>
              <w:rPr>
                <w:rFonts w:ascii="Arial" w:hAnsi="Arial" w:cs="Arial"/>
                <w:sz w:val="18"/>
                <w:szCs w:val="18"/>
              </w:rPr>
              <w:t>People with disabilities</w:t>
            </w:r>
          </w:p>
        </w:tc>
      </w:tr>
      <w:tr w:rsidR="009F365A" w14:paraId="57B38693" w14:textId="77777777">
        <w:trPr>
          <w:tblCellSpacing w:w="0" w:type="dxa"/>
        </w:trPr>
        <w:tc>
          <w:tcPr>
            <w:tcW w:w="0" w:type="auto"/>
            <w:gridSpan w:val="2"/>
            <w:shd w:val="clear" w:color="auto" w:fill="EAF2FA"/>
            <w:vAlign w:val="center"/>
            <w:hideMark/>
          </w:tcPr>
          <w:p w14:paraId="18A6F28B" w14:textId="77777777" w:rsidR="009F365A" w:rsidRDefault="009F365A">
            <w:r>
              <w:rPr>
                <w:rStyle w:val="Strong"/>
                <w:rFonts w:ascii="Arial" w:eastAsiaTheme="majorEastAsia" w:hAnsi="Arial" w:cs="Arial"/>
                <w:sz w:val="18"/>
                <w:szCs w:val="18"/>
              </w:rPr>
              <w:t>Which business sector(s) does your organisation represent?</w:t>
            </w:r>
            <w:r>
              <w:t xml:space="preserve"> </w:t>
            </w:r>
          </w:p>
        </w:tc>
      </w:tr>
      <w:tr w:rsidR="009F365A" w14:paraId="64EE2539" w14:textId="77777777">
        <w:trPr>
          <w:tblCellSpacing w:w="0" w:type="dxa"/>
        </w:trPr>
        <w:tc>
          <w:tcPr>
            <w:tcW w:w="300" w:type="dxa"/>
            <w:shd w:val="clear" w:color="auto" w:fill="FFFFFF"/>
            <w:vAlign w:val="center"/>
            <w:hideMark/>
          </w:tcPr>
          <w:p w14:paraId="1D3EAB91" w14:textId="77777777" w:rsidR="009F365A" w:rsidRDefault="009F365A">
            <w:r>
              <w:t> </w:t>
            </w:r>
          </w:p>
        </w:tc>
        <w:tc>
          <w:tcPr>
            <w:tcW w:w="0" w:type="auto"/>
            <w:shd w:val="clear" w:color="auto" w:fill="FFFFFF"/>
            <w:vAlign w:val="center"/>
            <w:hideMark/>
          </w:tcPr>
          <w:p w14:paraId="08489E50" w14:textId="77777777" w:rsidR="009F365A" w:rsidRDefault="009F365A">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9F365A" w14:paraId="4C4733CC" w14:textId="77777777">
        <w:trPr>
          <w:tblCellSpacing w:w="0" w:type="dxa"/>
        </w:trPr>
        <w:tc>
          <w:tcPr>
            <w:tcW w:w="0" w:type="auto"/>
            <w:gridSpan w:val="2"/>
            <w:shd w:val="clear" w:color="auto" w:fill="EAF2FA"/>
            <w:vAlign w:val="center"/>
            <w:hideMark/>
          </w:tcPr>
          <w:p w14:paraId="1F16E476" w14:textId="77777777" w:rsidR="009F365A" w:rsidRDefault="009F365A">
            <w:r>
              <w:rPr>
                <w:rStyle w:val="Strong"/>
                <w:rFonts w:ascii="Arial" w:eastAsiaTheme="majorEastAsia" w:hAnsi="Arial" w:cs="Arial"/>
                <w:sz w:val="18"/>
                <w:szCs w:val="18"/>
              </w:rPr>
              <w:t>Other, please specify</w:t>
            </w:r>
            <w:r>
              <w:t xml:space="preserve"> </w:t>
            </w:r>
          </w:p>
        </w:tc>
      </w:tr>
      <w:tr w:rsidR="009F365A" w14:paraId="706B646C" w14:textId="77777777">
        <w:trPr>
          <w:tblCellSpacing w:w="0" w:type="dxa"/>
        </w:trPr>
        <w:tc>
          <w:tcPr>
            <w:tcW w:w="300" w:type="dxa"/>
            <w:shd w:val="clear" w:color="auto" w:fill="FFFFFF"/>
            <w:vAlign w:val="center"/>
            <w:hideMark/>
          </w:tcPr>
          <w:p w14:paraId="629AE409" w14:textId="77777777" w:rsidR="009F365A" w:rsidRDefault="009F365A">
            <w:r>
              <w:t> </w:t>
            </w:r>
          </w:p>
        </w:tc>
        <w:tc>
          <w:tcPr>
            <w:tcW w:w="0" w:type="auto"/>
            <w:shd w:val="clear" w:color="auto" w:fill="FFFFFF"/>
            <w:vAlign w:val="center"/>
            <w:hideMark/>
          </w:tcPr>
          <w:p w14:paraId="6B2B1FAF" w14:textId="77777777" w:rsidR="009F365A" w:rsidRDefault="009F365A">
            <w:r>
              <w:rPr>
                <w:rFonts w:ascii="Arial" w:hAnsi="Arial" w:cs="Arial"/>
                <w:sz w:val="18"/>
                <w:szCs w:val="18"/>
              </w:rPr>
              <w:t>Charity organisation</w:t>
            </w:r>
            <w:r>
              <w:t xml:space="preserve"> </w:t>
            </w:r>
          </w:p>
        </w:tc>
      </w:tr>
      <w:tr w:rsidR="009F365A" w14:paraId="7172C178" w14:textId="77777777">
        <w:trPr>
          <w:tblCellSpacing w:w="0" w:type="dxa"/>
        </w:trPr>
        <w:tc>
          <w:tcPr>
            <w:tcW w:w="0" w:type="auto"/>
            <w:gridSpan w:val="2"/>
            <w:shd w:val="clear" w:color="auto" w:fill="EAF2FA"/>
            <w:vAlign w:val="center"/>
            <w:hideMark/>
          </w:tcPr>
          <w:p w14:paraId="62F87A25" w14:textId="77777777" w:rsidR="009F365A" w:rsidRDefault="009F365A">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9F365A" w14:paraId="7B04AE57" w14:textId="77777777">
        <w:trPr>
          <w:tblCellSpacing w:w="0" w:type="dxa"/>
        </w:trPr>
        <w:tc>
          <w:tcPr>
            <w:tcW w:w="300" w:type="dxa"/>
            <w:shd w:val="clear" w:color="auto" w:fill="FFFFFF"/>
            <w:vAlign w:val="center"/>
            <w:hideMark/>
          </w:tcPr>
          <w:p w14:paraId="5A75053D" w14:textId="77777777" w:rsidR="009F365A" w:rsidRDefault="009F365A">
            <w:r>
              <w:t> </w:t>
            </w:r>
          </w:p>
        </w:tc>
        <w:tc>
          <w:tcPr>
            <w:tcW w:w="0" w:type="auto"/>
            <w:shd w:val="clear" w:color="auto" w:fill="FFFFFF"/>
            <w:vAlign w:val="center"/>
            <w:hideMark/>
          </w:tcPr>
          <w:p w14:paraId="5656DDAF" w14:textId="77777777" w:rsidR="009F365A" w:rsidRDefault="009F365A">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5D836B53" w14:textId="77777777" w:rsidR="009F365A" w:rsidRDefault="009F365A">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15B92672" w14:textId="77777777" w:rsidR="009F365A" w:rsidRDefault="009F365A">
            <w:pPr>
              <w:numPr>
                <w:ilvl w:val="0"/>
                <w:numId w:val="4"/>
              </w:numPr>
              <w:spacing w:before="100" w:beforeAutospacing="1" w:after="100" w:afterAutospacing="1"/>
              <w:rPr>
                <w:rFonts w:ascii="Arial" w:hAnsi="Arial" w:cs="Arial"/>
                <w:sz w:val="18"/>
                <w:szCs w:val="18"/>
              </w:rPr>
            </w:pPr>
            <w:r>
              <w:rPr>
                <w:rFonts w:ascii="Arial" w:hAnsi="Arial" w:cs="Arial"/>
                <w:sz w:val="18"/>
                <w:szCs w:val="18"/>
              </w:rPr>
              <w:t>Digital Engagement</w:t>
            </w:r>
          </w:p>
        </w:tc>
      </w:tr>
      <w:tr w:rsidR="009F365A" w14:paraId="2C08D1BE" w14:textId="77777777">
        <w:trPr>
          <w:tblCellSpacing w:w="0" w:type="dxa"/>
        </w:trPr>
        <w:tc>
          <w:tcPr>
            <w:tcW w:w="0" w:type="auto"/>
            <w:gridSpan w:val="2"/>
            <w:shd w:val="clear" w:color="auto" w:fill="EAF2FA"/>
            <w:vAlign w:val="center"/>
            <w:hideMark/>
          </w:tcPr>
          <w:p w14:paraId="7DA13204" w14:textId="77777777" w:rsidR="009F365A" w:rsidRDefault="009F365A">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9F365A" w14:paraId="08FD9DE5" w14:textId="77777777">
        <w:trPr>
          <w:tblCellSpacing w:w="0" w:type="dxa"/>
        </w:trPr>
        <w:tc>
          <w:tcPr>
            <w:tcW w:w="300" w:type="dxa"/>
            <w:shd w:val="clear" w:color="auto" w:fill="FFFFFF"/>
            <w:vAlign w:val="center"/>
            <w:hideMark/>
          </w:tcPr>
          <w:p w14:paraId="69633D76" w14:textId="77777777" w:rsidR="009F365A" w:rsidRDefault="009F365A">
            <w:r>
              <w:t> </w:t>
            </w:r>
          </w:p>
        </w:tc>
        <w:tc>
          <w:tcPr>
            <w:tcW w:w="0" w:type="auto"/>
            <w:shd w:val="clear" w:color="auto" w:fill="FFFFFF"/>
            <w:vAlign w:val="center"/>
            <w:hideMark/>
          </w:tcPr>
          <w:p w14:paraId="1F39D719" w14:textId="77777777" w:rsidR="009F365A" w:rsidRDefault="009F365A">
            <w:r>
              <w:rPr>
                <w:rFonts w:ascii="Arial" w:hAnsi="Arial" w:cs="Arial"/>
                <w:sz w:val="18"/>
                <w:szCs w:val="18"/>
              </w:rPr>
              <w:t>During the COVID-19 pandemic, Deaf ISL users in Ireland faced significant barriers in accessing public health information, healthcare and support services. Initially, government briefings lacked ISL interpretation, excluding Deaf people and violating obligations under the UNCRPD, the ISL Act 2017 and equality laws. In healthcare, the shift to phone-based services and widespread mask use further restricted communication, leading to potential misdiagnoses and delays in treatment. These challenges were compounded by increased social isolation, particularly for older Deaf people. Mental health services were largely inaccessible in ISL, leaving many without adequate support. Despite some government efforts such as recognising ISL interpreters as essential workers, progress came only after sustained advocacy. To address these gaps, our submission recommends making all services and communications fully accessible in ISL, involving Deaf organisations in planning and providing mandatory Deaf Awareness Training.</w:t>
            </w:r>
            <w:r>
              <w:t xml:space="preserve"> </w:t>
            </w:r>
          </w:p>
        </w:tc>
      </w:tr>
    </w:tbl>
    <w:p w14:paraId="5B7D940E"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6FB"/>
    <w:multiLevelType w:val="multilevel"/>
    <w:tmpl w:val="38267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679FC"/>
    <w:multiLevelType w:val="multilevel"/>
    <w:tmpl w:val="3CB07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4592F"/>
    <w:multiLevelType w:val="multilevel"/>
    <w:tmpl w:val="57BC2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83E5F"/>
    <w:multiLevelType w:val="multilevel"/>
    <w:tmpl w:val="E444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D49EE"/>
    <w:multiLevelType w:val="multilevel"/>
    <w:tmpl w:val="0A3E4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1257024">
    <w:abstractNumId w:val="2"/>
  </w:num>
  <w:num w:numId="2" w16cid:durableId="2045328346">
    <w:abstractNumId w:val="0"/>
  </w:num>
  <w:num w:numId="3" w16cid:durableId="280764373">
    <w:abstractNumId w:val="3"/>
  </w:num>
  <w:num w:numId="4" w16cid:durableId="2013995693">
    <w:abstractNumId w:val="1"/>
  </w:num>
  <w:num w:numId="5" w16cid:durableId="478154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5A"/>
    <w:rsid w:val="000D6022"/>
    <w:rsid w:val="0014442E"/>
    <w:rsid w:val="008018E7"/>
    <w:rsid w:val="00946260"/>
    <w:rsid w:val="009F365A"/>
    <w:rsid w:val="00A53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7281"/>
  <w15:chartTrackingRefBased/>
  <w15:docId w15:val="{59831D28-51DA-4153-8906-BC32B3F0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5A"/>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9F3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6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6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6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6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65A"/>
    <w:rPr>
      <w:rFonts w:eastAsiaTheme="majorEastAsia" w:cstheme="majorBidi"/>
      <w:color w:val="272727" w:themeColor="text1" w:themeTint="D8"/>
    </w:rPr>
  </w:style>
  <w:style w:type="paragraph" w:styleId="Title">
    <w:name w:val="Title"/>
    <w:basedOn w:val="Normal"/>
    <w:next w:val="Normal"/>
    <w:link w:val="TitleChar"/>
    <w:uiPriority w:val="10"/>
    <w:qFormat/>
    <w:rsid w:val="009F3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65A"/>
    <w:pPr>
      <w:spacing w:before="160"/>
      <w:jc w:val="center"/>
    </w:pPr>
    <w:rPr>
      <w:i/>
      <w:iCs/>
      <w:color w:val="404040" w:themeColor="text1" w:themeTint="BF"/>
    </w:rPr>
  </w:style>
  <w:style w:type="character" w:customStyle="1" w:styleId="QuoteChar">
    <w:name w:val="Quote Char"/>
    <w:basedOn w:val="DefaultParagraphFont"/>
    <w:link w:val="Quote"/>
    <w:uiPriority w:val="29"/>
    <w:rsid w:val="009F365A"/>
    <w:rPr>
      <w:i/>
      <w:iCs/>
      <w:color w:val="404040" w:themeColor="text1" w:themeTint="BF"/>
    </w:rPr>
  </w:style>
  <w:style w:type="paragraph" w:styleId="ListParagraph">
    <w:name w:val="List Paragraph"/>
    <w:basedOn w:val="Normal"/>
    <w:uiPriority w:val="34"/>
    <w:qFormat/>
    <w:rsid w:val="009F365A"/>
    <w:pPr>
      <w:ind w:left="720"/>
      <w:contextualSpacing/>
    </w:pPr>
  </w:style>
  <w:style w:type="character" w:styleId="IntenseEmphasis">
    <w:name w:val="Intense Emphasis"/>
    <w:basedOn w:val="DefaultParagraphFont"/>
    <w:uiPriority w:val="21"/>
    <w:qFormat/>
    <w:rsid w:val="009F365A"/>
    <w:rPr>
      <w:i/>
      <w:iCs/>
      <w:color w:val="0F4761" w:themeColor="accent1" w:themeShade="BF"/>
    </w:rPr>
  </w:style>
  <w:style w:type="paragraph" w:styleId="IntenseQuote">
    <w:name w:val="Intense Quote"/>
    <w:basedOn w:val="Normal"/>
    <w:next w:val="Normal"/>
    <w:link w:val="IntenseQuoteChar"/>
    <w:uiPriority w:val="30"/>
    <w:qFormat/>
    <w:rsid w:val="009F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65A"/>
    <w:rPr>
      <w:i/>
      <w:iCs/>
      <w:color w:val="0F4761" w:themeColor="accent1" w:themeShade="BF"/>
    </w:rPr>
  </w:style>
  <w:style w:type="character" w:styleId="IntenseReference">
    <w:name w:val="Intense Reference"/>
    <w:basedOn w:val="DefaultParagraphFont"/>
    <w:uiPriority w:val="32"/>
    <w:qFormat/>
    <w:rsid w:val="009F365A"/>
    <w:rPr>
      <w:b/>
      <w:bCs/>
      <w:smallCaps/>
      <w:color w:val="0F4761" w:themeColor="accent1" w:themeShade="BF"/>
      <w:spacing w:val="5"/>
    </w:rPr>
  </w:style>
  <w:style w:type="character" w:styleId="Hyperlink">
    <w:name w:val="Hyperlink"/>
    <w:basedOn w:val="DefaultParagraphFont"/>
    <w:uiPriority w:val="99"/>
    <w:semiHidden/>
    <w:unhideWhenUsed/>
    <w:rsid w:val="009F365A"/>
    <w:rPr>
      <w:color w:val="0000FF"/>
      <w:u w:val="single"/>
    </w:rPr>
  </w:style>
  <w:style w:type="character" w:styleId="Strong">
    <w:name w:val="Strong"/>
    <w:basedOn w:val="DefaultParagraphFont"/>
    <w:uiPriority w:val="22"/>
    <w:qFormat/>
    <w:rsid w:val="009F3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2025-09-24T09:32:00Z</dcterms:created>
  <dcterms:modified xsi:type="dcterms:W3CDTF">2025-09-26T11:02:00Z</dcterms:modified>
</cp:coreProperties>
</file>